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1679A9FF" w:rsidR="00635E1E" w:rsidRPr="00010C7A" w:rsidRDefault="00497879" w:rsidP="00635E1E">
      <w:pPr>
        <w:rPr>
          <w:sz w:val="24"/>
          <w:szCs w:val="24"/>
        </w:rPr>
      </w:pPr>
      <w:r>
        <w:rPr>
          <w:noProof/>
          <w:sz w:val="24"/>
          <w:szCs w:val="24"/>
        </w:rPr>
        <w:drawing>
          <wp:anchor distT="0" distB="0" distL="114300" distR="114300" simplePos="0" relativeHeight="251661312" behindDoc="0" locked="0" layoutInCell="1" allowOverlap="1" wp14:anchorId="6588DE2A" wp14:editId="407B40FD">
            <wp:simplePos x="0" y="0"/>
            <wp:positionH relativeFrom="margin">
              <wp:posOffset>4457700</wp:posOffset>
            </wp:positionH>
            <wp:positionV relativeFrom="paragraph">
              <wp:posOffset>0</wp:posOffset>
            </wp:positionV>
            <wp:extent cx="1073150" cy="107315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lesParkLogo-300x3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margin">
              <wp14:pctWidth>0</wp14:pctWidth>
            </wp14:sizeRelH>
            <wp14:sizeRelV relativeFrom="margin">
              <wp14:pctHeight>0</wp14:pctHeight>
            </wp14:sizeRelV>
          </wp:anchor>
        </w:drawing>
      </w:r>
      <w:r w:rsidR="00635E1E" w:rsidRPr="00010C7A">
        <w:rPr>
          <w:noProof/>
          <w:sz w:val="24"/>
          <w:szCs w:val="24"/>
          <w:lang w:eastAsia="en-GB"/>
        </w:rPr>
        <mc:AlternateContent>
          <mc:Choice Requires="wps">
            <w:drawing>
              <wp:anchor distT="0" distB="0" distL="114300" distR="114300" simplePos="0" relativeHeight="251659264" behindDoc="1" locked="0" layoutInCell="1" allowOverlap="1" wp14:anchorId="1BC688FA" wp14:editId="365241B5">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54672" id="Rectangle 1" o:spid="_x0000_s1026"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mc:Fallback>
        </mc:AlternateContent>
      </w:r>
    </w:p>
    <w:p w14:paraId="6BA64080" w14:textId="0D0AC693" w:rsidR="00635E1E" w:rsidRPr="00010C7A" w:rsidRDefault="00635E1E">
      <w:pPr>
        <w:rPr>
          <w:sz w:val="24"/>
          <w:szCs w:val="24"/>
        </w:rPr>
      </w:pPr>
    </w:p>
    <w:p w14:paraId="640563E9" w14:textId="26D538F9" w:rsidR="00635E1E" w:rsidRPr="00010C7A" w:rsidRDefault="00635E1E">
      <w:pPr>
        <w:rPr>
          <w:sz w:val="24"/>
          <w:szCs w:val="24"/>
        </w:rPr>
      </w:pPr>
    </w:p>
    <w:p w14:paraId="3DD6D3C3" w14:textId="7D325A17" w:rsidR="00635E1E" w:rsidRPr="00010C7A" w:rsidRDefault="00635E1E">
      <w:pPr>
        <w:rPr>
          <w:sz w:val="24"/>
          <w:szCs w:val="24"/>
        </w:rPr>
      </w:pPr>
    </w:p>
    <w:p w14:paraId="7586ABD0" w14:textId="3A6274BF" w:rsidR="00635E1E" w:rsidRPr="00010C7A" w:rsidRDefault="00635E1E">
      <w:pPr>
        <w:rPr>
          <w:sz w:val="24"/>
          <w:szCs w:val="24"/>
        </w:rPr>
      </w:pPr>
      <w:r w:rsidRPr="00010C7A">
        <w:rPr>
          <w:noProof/>
          <w:sz w:val="24"/>
          <w:szCs w:val="24"/>
          <w:lang w:eastAsia="en-GB"/>
        </w:rPr>
        <mc:AlternateContent>
          <mc:Choice Requires="wps">
            <w:drawing>
              <wp:anchor distT="0" distB="0" distL="114300" distR="114300" simplePos="0" relativeHeight="251660288" behindDoc="0" locked="0" layoutInCell="1" allowOverlap="1" wp14:anchorId="4B6B3607" wp14:editId="337AF257">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2E6B17ED" w:rsidR="007922F3" w:rsidRPr="00C44346" w:rsidRDefault="007922F3" w:rsidP="00635E1E">
                            <w:pPr>
                              <w:spacing w:line="240" w:lineRule="auto"/>
                              <w:jc w:val="center"/>
                              <w:rPr>
                                <w:rFonts w:ascii="Arial" w:hAnsi="Arial"/>
                                <w:b/>
                                <w:color w:val="004289"/>
                                <w:sz w:val="52"/>
                                <w:szCs w:val="52"/>
                              </w:rPr>
                            </w:pPr>
                            <w:r>
                              <w:rPr>
                                <w:rFonts w:ascii="Arial" w:hAnsi="Arial"/>
                                <w:b/>
                                <w:color w:val="004289"/>
                                <w:sz w:val="52"/>
                                <w:szCs w:val="52"/>
                              </w:rPr>
                              <w:t>Dales Park</w:t>
                            </w:r>
                            <w:r w:rsidRPr="00C44346">
                              <w:rPr>
                                <w:rFonts w:ascii="Arial" w:hAnsi="Arial"/>
                                <w:b/>
                                <w:color w:val="004289"/>
                                <w:sz w:val="52"/>
                                <w:szCs w:val="52"/>
                              </w:rPr>
                              <w:t xml:space="preserve"> School</w:t>
                            </w:r>
                            <w:r>
                              <w:rPr>
                                <w:rFonts w:ascii="Arial" w:hAnsi="Arial"/>
                                <w:b/>
                                <w:color w:val="004289"/>
                                <w:sz w:val="52"/>
                                <w:szCs w:val="52"/>
                              </w:rPr>
                              <w:t xml:space="preserve"> and ELCC</w:t>
                            </w:r>
                          </w:p>
                          <w:p w14:paraId="6FC71718" w14:textId="77777777" w:rsidR="007922F3" w:rsidRPr="00C44346" w:rsidRDefault="007922F3"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20F0357F" w:rsidR="007922F3" w:rsidRPr="00C44346" w:rsidRDefault="007922F3"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943B41">
                              <w:rPr>
                                <w:rFonts w:ascii="Arial" w:hAnsi="Arial"/>
                                <w:b/>
                                <w:color w:val="004289"/>
                                <w:sz w:val="52"/>
                                <w:szCs w:val="52"/>
                              </w:rPr>
                              <w:t>2</w:t>
                            </w:r>
                            <w:r w:rsidR="007639DD">
                              <w:rPr>
                                <w:rFonts w:ascii="Arial" w:hAnsi="Arial"/>
                                <w:b/>
                                <w:color w:val="004289"/>
                                <w:sz w:val="52"/>
                                <w:szCs w:val="52"/>
                              </w:rPr>
                              <w:t>2</w:t>
                            </w:r>
                            <w:r w:rsidRPr="00C44346">
                              <w:rPr>
                                <w:rFonts w:ascii="Arial" w:hAnsi="Arial"/>
                                <w:b/>
                                <w:color w:val="004289"/>
                                <w:sz w:val="52"/>
                                <w:szCs w:val="52"/>
                              </w:rPr>
                              <w:t xml:space="preserve"> - 20</w:t>
                            </w:r>
                            <w:r>
                              <w:rPr>
                                <w:rFonts w:ascii="Arial" w:hAnsi="Arial"/>
                                <w:b/>
                                <w:color w:val="004289"/>
                                <w:sz w:val="52"/>
                                <w:szCs w:val="52"/>
                              </w:rPr>
                              <w:t>2</w:t>
                            </w:r>
                            <w:r w:rsidR="007639DD">
                              <w:rPr>
                                <w:rFonts w:ascii="Arial" w:hAnsi="Arial"/>
                                <w:b/>
                                <w:color w:val="004289"/>
                                <w:sz w:val="52"/>
                                <w:szCs w:val="52"/>
                              </w:rPr>
                              <w:t>3</w:t>
                            </w:r>
                          </w:p>
                          <w:p w14:paraId="4ED71945" w14:textId="77777777" w:rsidR="007922F3" w:rsidRPr="00C44346" w:rsidRDefault="007922F3"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7922F3" w:rsidRPr="00C44346" w:rsidRDefault="007922F3"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5F45BB59" w:rsidR="007922F3" w:rsidRDefault="007922F3"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7639DD">
                              <w:rPr>
                                <w:rFonts w:ascii="Arial" w:hAnsi="Arial"/>
                                <w:b/>
                                <w:color w:val="004289"/>
                                <w:sz w:val="52"/>
                                <w:szCs w:val="52"/>
                              </w:rPr>
                              <w:t>3</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7639DD">
                              <w:rPr>
                                <w:rFonts w:ascii="Arial" w:hAnsi="Arial"/>
                                <w:b/>
                                <w:color w:val="004289"/>
                                <w:sz w:val="52"/>
                                <w:szCs w:val="52"/>
                              </w:rPr>
                              <w:t>4</w:t>
                            </w:r>
                          </w:p>
                          <w:p w14:paraId="1542034C" w14:textId="77777777" w:rsidR="007922F3" w:rsidRPr="00C44346" w:rsidRDefault="007922F3"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12.95pt;margin-top:4.3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">
                <v:textbox>
                  <w:txbxContent>
                    <w:p w14:paraId="308B6C50" w14:textId="2E6B17ED" w:rsidR="007922F3" w:rsidRPr="00C44346" w:rsidRDefault="007922F3" w:rsidP="00635E1E">
                      <w:pPr>
                        <w:spacing w:line="240" w:lineRule="auto"/>
                        <w:jc w:val="center"/>
                        <w:rPr>
                          <w:rFonts w:ascii="Arial" w:hAnsi="Arial"/>
                          <w:b/>
                          <w:color w:val="004289"/>
                          <w:sz w:val="52"/>
                          <w:szCs w:val="52"/>
                        </w:rPr>
                      </w:pPr>
                      <w:r>
                        <w:rPr>
                          <w:rFonts w:ascii="Arial" w:hAnsi="Arial"/>
                          <w:b/>
                          <w:color w:val="004289"/>
                          <w:sz w:val="52"/>
                          <w:szCs w:val="52"/>
                        </w:rPr>
                        <w:t>Dales Park</w:t>
                      </w:r>
                      <w:r w:rsidRPr="00C44346">
                        <w:rPr>
                          <w:rFonts w:ascii="Arial" w:hAnsi="Arial"/>
                          <w:b/>
                          <w:color w:val="004289"/>
                          <w:sz w:val="52"/>
                          <w:szCs w:val="52"/>
                        </w:rPr>
                        <w:t xml:space="preserve"> School</w:t>
                      </w:r>
                      <w:r>
                        <w:rPr>
                          <w:rFonts w:ascii="Arial" w:hAnsi="Arial"/>
                          <w:b/>
                          <w:color w:val="004289"/>
                          <w:sz w:val="52"/>
                          <w:szCs w:val="52"/>
                        </w:rPr>
                        <w:t xml:space="preserve"> and ELCC</w:t>
                      </w:r>
                    </w:p>
                    <w:p w14:paraId="6FC71718" w14:textId="77777777" w:rsidR="007922F3" w:rsidRPr="00C44346" w:rsidRDefault="007922F3"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20F0357F" w:rsidR="007922F3" w:rsidRPr="00C44346" w:rsidRDefault="007922F3"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943B41">
                        <w:rPr>
                          <w:rFonts w:ascii="Arial" w:hAnsi="Arial"/>
                          <w:b/>
                          <w:color w:val="004289"/>
                          <w:sz w:val="52"/>
                          <w:szCs w:val="52"/>
                        </w:rPr>
                        <w:t>2</w:t>
                      </w:r>
                      <w:r w:rsidR="007639DD">
                        <w:rPr>
                          <w:rFonts w:ascii="Arial" w:hAnsi="Arial"/>
                          <w:b/>
                          <w:color w:val="004289"/>
                          <w:sz w:val="52"/>
                          <w:szCs w:val="52"/>
                        </w:rPr>
                        <w:t>2</w:t>
                      </w:r>
                      <w:r w:rsidRPr="00C44346">
                        <w:rPr>
                          <w:rFonts w:ascii="Arial" w:hAnsi="Arial"/>
                          <w:b/>
                          <w:color w:val="004289"/>
                          <w:sz w:val="52"/>
                          <w:szCs w:val="52"/>
                        </w:rPr>
                        <w:t xml:space="preserve"> - 20</w:t>
                      </w:r>
                      <w:r>
                        <w:rPr>
                          <w:rFonts w:ascii="Arial" w:hAnsi="Arial"/>
                          <w:b/>
                          <w:color w:val="004289"/>
                          <w:sz w:val="52"/>
                          <w:szCs w:val="52"/>
                        </w:rPr>
                        <w:t>2</w:t>
                      </w:r>
                      <w:r w:rsidR="007639DD">
                        <w:rPr>
                          <w:rFonts w:ascii="Arial" w:hAnsi="Arial"/>
                          <w:b/>
                          <w:color w:val="004289"/>
                          <w:sz w:val="52"/>
                          <w:szCs w:val="52"/>
                        </w:rPr>
                        <w:t>3</w:t>
                      </w:r>
                    </w:p>
                    <w:p w14:paraId="4ED71945" w14:textId="77777777" w:rsidR="007922F3" w:rsidRPr="00C44346" w:rsidRDefault="007922F3"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7922F3" w:rsidRPr="00C44346" w:rsidRDefault="007922F3"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5F45BB59" w:rsidR="007922F3" w:rsidRDefault="007922F3"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7639DD">
                        <w:rPr>
                          <w:rFonts w:ascii="Arial" w:hAnsi="Arial"/>
                          <w:b/>
                          <w:color w:val="004289"/>
                          <w:sz w:val="52"/>
                          <w:szCs w:val="52"/>
                        </w:rPr>
                        <w:t>3</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7639DD">
                        <w:rPr>
                          <w:rFonts w:ascii="Arial" w:hAnsi="Arial"/>
                          <w:b/>
                          <w:color w:val="004289"/>
                          <w:sz w:val="52"/>
                          <w:szCs w:val="52"/>
                        </w:rPr>
                        <w:t>4</w:t>
                      </w:r>
                    </w:p>
                    <w:p w14:paraId="1542034C" w14:textId="77777777" w:rsidR="007922F3" w:rsidRPr="00C44346" w:rsidRDefault="007922F3" w:rsidP="00635E1E">
                      <w:pPr>
                        <w:jc w:val="center"/>
                        <w:rPr>
                          <w:rFonts w:ascii="Arial" w:hAnsi="Arial"/>
                          <w:b/>
                          <w:color w:val="004289"/>
                          <w:sz w:val="52"/>
                          <w:szCs w:val="52"/>
                        </w:rPr>
                      </w:pPr>
                    </w:p>
                  </w:txbxContent>
                </v:textbox>
              </v:shape>
            </w:pict>
          </mc:Fallback>
        </mc:AlternateContent>
      </w:r>
    </w:p>
    <w:p w14:paraId="4A7A51CF" w14:textId="4CA9D752" w:rsidR="00635E1E" w:rsidRPr="00010C7A" w:rsidRDefault="00635E1E">
      <w:pPr>
        <w:rPr>
          <w:sz w:val="24"/>
          <w:szCs w:val="24"/>
        </w:rPr>
      </w:pPr>
    </w:p>
    <w:p w14:paraId="51A146CB" w14:textId="1951B40B" w:rsidR="00635E1E" w:rsidRPr="00010C7A" w:rsidRDefault="00635E1E">
      <w:pPr>
        <w:rPr>
          <w:sz w:val="24"/>
          <w:szCs w:val="24"/>
        </w:rPr>
      </w:pPr>
    </w:p>
    <w:p w14:paraId="3325B65C" w14:textId="3DD0EAD8" w:rsidR="003849F1" w:rsidRPr="00010C7A" w:rsidRDefault="003849F1">
      <w:pPr>
        <w:rPr>
          <w:sz w:val="24"/>
          <w:szCs w:val="24"/>
        </w:rPr>
      </w:pPr>
    </w:p>
    <w:p w14:paraId="48D1AE61" w14:textId="24922A9E"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34DAB4C3"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School Forward</w:t>
      </w:r>
    </w:p>
    <w:p w14:paraId="45557807" w14:textId="77777777" w:rsidR="00635E1E" w:rsidRPr="00103028" w:rsidRDefault="00635E1E" w:rsidP="00635E1E">
      <w:pPr>
        <w:jc w:val="center"/>
        <w:rPr>
          <w:rFonts w:ascii="Arial" w:hAnsi="Arial" w:cs="Arial"/>
          <w:b/>
          <w:sz w:val="24"/>
          <w:szCs w:val="24"/>
          <w:u w:val="single"/>
          <w:lang w:val="en-US"/>
        </w:rPr>
      </w:pPr>
    </w:p>
    <w:p w14:paraId="7AEA808D" w14:textId="7672A806" w:rsidR="00635E1E" w:rsidRPr="00103028" w:rsidRDefault="00635E1E" w:rsidP="00635E1E">
      <w:pPr>
        <w:rPr>
          <w:rFonts w:ascii="Arial" w:hAnsi="Arial" w:cs="Arial"/>
          <w:sz w:val="24"/>
          <w:szCs w:val="24"/>
        </w:rPr>
      </w:pPr>
      <w:r w:rsidRPr="00103028">
        <w:rPr>
          <w:rFonts w:ascii="Arial" w:hAnsi="Arial" w:cs="Arial"/>
          <w:sz w:val="24"/>
          <w:szCs w:val="24"/>
        </w:rPr>
        <w:t>We are pleased to present both our Standards and Quality Report for Session</w:t>
      </w:r>
      <w:r w:rsidR="00982B74" w:rsidRPr="00103028">
        <w:rPr>
          <w:rFonts w:ascii="Arial" w:hAnsi="Arial" w:cs="Arial"/>
          <w:sz w:val="24"/>
          <w:szCs w:val="24"/>
        </w:rPr>
        <w:t xml:space="preserve"> 20</w:t>
      </w:r>
      <w:r w:rsidR="00943B41">
        <w:rPr>
          <w:rFonts w:ascii="Arial" w:hAnsi="Arial" w:cs="Arial"/>
          <w:sz w:val="24"/>
          <w:szCs w:val="24"/>
        </w:rPr>
        <w:t>2</w:t>
      </w:r>
      <w:r w:rsidR="007639DD">
        <w:rPr>
          <w:rFonts w:ascii="Arial" w:hAnsi="Arial" w:cs="Arial"/>
          <w:sz w:val="24"/>
          <w:szCs w:val="24"/>
        </w:rPr>
        <w:t>2</w:t>
      </w:r>
      <w:r w:rsidR="00982B74" w:rsidRPr="00103028">
        <w:rPr>
          <w:rFonts w:ascii="Arial" w:hAnsi="Arial" w:cs="Arial"/>
          <w:sz w:val="24"/>
          <w:szCs w:val="24"/>
        </w:rPr>
        <w:t>– 20</w:t>
      </w:r>
      <w:r w:rsidR="000D1F37">
        <w:rPr>
          <w:rFonts w:ascii="Arial" w:hAnsi="Arial" w:cs="Arial"/>
          <w:sz w:val="24"/>
          <w:szCs w:val="24"/>
        </w:rPr>
        <w:t>2</w:t>
      </w:r>
      <w:r w:rsidR="007639DD">
        <w:rPr>
          <w:rFonts w:ascii="Arial" w:hAnsi="Arial" w:cs="Arial"/>
          <w:sz w:val="24"/>
          <w:szCs w:val="24"/>
        </w:rPr>
        <w:t>3</w:t>
      </w:r>
      <w:r w:rsidR="00943B41">
        <w:rPr>
          <w:rFonts w:ascii="Arial" w:hAnsi="Arial" w:cs="Arial"/>
          <w:sz w:val="24"/>
          <w:szCs w:val="24"/>
        </w:rPr>
        <w:t xml:space="preserve"> </w:t>
      </w:r>
      <w:r w:rsidR="001C18FA">
        <w:rPr>
          <w:rFonts w:ascii="Arial" w:hAnsi="Arial" w:cs="Arial"/>
          <w:sz w:val="24"/>
          <w:szCs w:val="24"/>
        </w:rPr>
        <w:t>a</w:t>
      </w:r>
      <w:r w:rsidRPr="00103028">
        <w:rPr>
          <w:rFonts w:ascii="Arial" w:hAnsi="Arial" w:cs="Arial"/>
          <w:sz w:val="24"/>
          <w:szCs w:val="24"/>
        </w:rPr>
        <w:t>nd our School Improvement p</w:t>
      </w:r>
      <w:r w:rsidR="00982B74" w:rsidRPr="00103028">
        <w:rPr>
          <w:rFonts w:ascii="Arial" w:hAnsi="Arial" w:cs="Arial"/>
          <w:sz w:val="24"/>
          <w:szCs w:val="24"/>
        </w:rPr>
        <w:t>lan for the current session 20</w:t>
      </w:r>
      <w:r w:rsidR="001C18FA">
        <w:rPr>
          <w:rFonts w:ascii="Arial" w:hAnsi="Arial" w:cs="Arial"/>
          <w:sz w:val="24"/>
          <w:szCs w:val="24"/>
        </w:rPr>
        <w:t>2</w:t>
      </w:r>
      <w:r w:rsidR="007639DD">
        <w:rPr>
          <w:rFonts w:ascii="Arial" w:hAnsi="Arial" w:cs="Arial"/>
          <w:sz w:val="24"/>
          <w:szCs w:val="24"/>
        </w:rPr>
        <w:t>3</w:t>
      </w:r>
      <w:r w:rsidR="00982B74" w:rsidRPr="00103028">
        <w:rPr>
          <w:rFonts w:ascii="Arial" w:hAnsi="Arial" w:cs="Arial"/>
          <w:sz w:val="24"/>
          <w:szCs w:val="24"/>
        </w:rPr>
        <w:t xml:space="preserve"> -20</w:t>
      </w:r>
      <w:r w:rsidR="001C18FA">
        <w:rPr>
          <w:rFonts w:ascii="Arial" w:hAnsi="Arial" w:cs="Arial"/>
          <w:sz w:val="24"/>
          <w:szCs w:val="24"/>
        </w:rPr>
        <w:t>2</w:t>
      </w:r>
      <w:r w:rsidR="007639DD">
        <w:rPr>
          <w:rFonts w:ascii="Arial" w:hAnsi="Arial" w:cs="Arial"/>
          <w:sz w:val="24"/>
          <w:szCs w:val="24"/>
        </w:rPr>
        <w:t>4</w:t>
      </w:r>
      <w:r w:rsidRPr="00103028">
        <w:rPr>
          <w:rFonts w:ascii="Arial" w:hAnsi="Arial" w:cs="Arial"/>
          <w:sz w:val="24"/>
          <w:szCs w:val="24"/>
        </w:rPr>
        <w:t>.  This report forms part of our quality improvement framework and provides important information regarding our schools progress to date and identifies our next steps in school improvement.</w:t>
      </w:r>
    </w:p>
    <w:p w14:paraId="1152A387" w14:textId="15365343"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EC448C">
        <w:rPr>
          <w:rFonts w:ascii="Arial" w:hAnsi="Arial" w:cs="Arial"/>
          <w:sz w:val="24"/>
          <w:szCs w:val="24"/>
          <w:lang w:val="en"/>
        </w:rPr>
        <w:t>Dales Park</w:t>
      </w:r>
      <w:r w:rsidRPr="00103028">
        <w:rPr>
          <w:rFonts w:ascii="Arial" w:hAnsi="Arial" w:cs="Arial"/>
          <w:sz w:val="24"/>
          <w:szCs w:val="24"/>
          <w:lang w:val="en"/>
        </w:rPr>
        <w:t xml:space="preserve"> school. We continue to develop our practice in making robust use of evidence as a basis for judgements regarding the impact of our work on our learners. </w:t>
      </w:r>
    </w:p>
    <w:p w14:paraId="2A5820BA"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 xml:space="preserve">How are we doing? </w:t>
      </w:r>
    </w:p>
    <w:p w14:paraId="11EC3945"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How do we know?</w:t>
      </w:r>
    </w:p>
    <w:p w14:paraId="2E5DBA4C" w14:textId="77777777" w:rsidR="00DA08B7" w:rsidRPr="002C374F" w:rsidRDefault="00DA08B7" w:rsidP="00DA08B7">
      <w:pPr>
        <w:rPr>
          <w:rFonts w:ascii="Arial" w:hAnsi="Arial" w:cs="Arial"/>
          <w:b/>
          <w:bCs/>
          <w:color w:val="004289"/>
          <w:sz w:val="24"/>
          <w:szCs w:val="24"/>
          <w:lang w:val="en"/>
        </w:rPr>
      </w:pPr>
      <w:r w:rsidRPr="002C374F">
        <w:rPr>
          <w:rFonts w:ascii="Arial" w:hAnsi="Arial" w:cs="Arial"/>
          <w:b/>
          <w:bCs/>
          <w:color w:val="004289"/>
          <w:sz w:val="24"/>
          <w:szCs w:val="24"/>
          <w:lang w:val="en"/>
        </w:rPr>
        <w:t>What are we going to do now?</w:t>
      </w:r>
    </w:p>
    <w:p w14:paraId="5CC0D238" w14:textId="3F79577A"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Looking inwards</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to analyse our work </w:t>
      </w:r>
    </w:p>
    <w:p w14:paraId="6C4D9BA9" w14:textId="221E571F"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Looking </w:t>
      </w:r>
      <w:r w:rsidR="00103028" w:rsidRPr="002C374F">
        <w:rPr>
          <w:rFonts w:ascii="Arial" w:hAnsi="Arial" w:cs="Arial"/>
          <w:b/>
          <w:bCs/>
          <w:color w:val="004289"/>
          <w:sz w:val="24"/>
          <w:szCs w:val="24"/>
          <w:lang w:val="en"/>
        </w:rPr>
        <w:t>outwards to</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find out more about what is working well for others locally and nationally </w:t>
      </w:r>
    </w:p>
    <w:p w14:paraId="7859A31E" w14:textId="679AA85E" w:rsidR="00DA08B7" w:rsidRPr="00103028" w:rsidRDefault="00DA08B7" w:rsidP="00635E1E">
      <w:pPr>
        <w:rPr>
          <w:rFonts w:ascii="Arial" w:hAnsi="Arial" w:cs="Arial"/>
          <w:sz w:val="24"/>
          <w:szCs w:val="24"/>
          <w:lang w:val="en"/>
        </w:rPr>
      </w:pPr>
      <w:r w:rsidRPr="002C374F">
        <w:rPr>
          <w:rFonts w:ascii="Arial" w:hAnsi="Arial" w:cs="Arial"/>
          <w:b/>
          <w:bCs/>
          <w:color w:val="004289"/>
          <w:sz w:val="24"/>
          <w:szCs w:val="24"/>
          <w:lang w:val="en"/>
        </w:rPr>
        <w:t>Looking forwards</w:t>
      </w:r>
      <w:r w:rsidRPr="002C374F">
        <w:rPr>
          <w:rFonts w:ascii="Arial" w:hAnsi="Arial" w:cs="Arial"/>
          <w:color w:val="004289"/>
          <w:sz w:val="24"/>
          <w:szCs w:val="24"/>
          <w:lang w:val="en"/>
        </w:rPr>
        <w:t xml:space="preserve"> </w:t>
      </w:r>
      <w:r w:rsidRPr="00103028">
        <w:rPr>
          <w:rFonts w:ascii="Arial" w:hAnsi="Arial" w:cs="Arial"/>
          <w:sz w:val="24"/>
          <w:szCs w:val="24"/>
          <w:lang w:val="en"/>
        </w:rPr>
        <w:t>to gauge what continuous improvement might look like in the longer term</w:t>
      </w:r>
    </w:p>
    <w:p w14:paraId="21D3B880" w14:textId="0391C7E3" w:rsidR="00635E1E" w:rsidRPr="00103028" w:rsidRDefault="00635E1E" w:rsidP="00635E1E">
      <w:pPr>
        <w:rPr>
          <w:rFonts w:ascii="Arial" w:hAnsi="Arial" w:cs="Arial"/>
          <w:sz w:val="24"/>
          <w:szCs w:val="24"/>
        </w:rPr>
      </w:pPr>
      <w:r w:rsidRPr="00103028">
        <w:rPr>
          <w:rFonts w:ascii="Arial" w:hAnsi="Arial" w:cs="Arial"/>
          <w:sz w:val="24"/>
          <w:szCs w:val="24"/>
        </w:rPr>
        <w:t xml:space="preserve">At </w:t>
      </w:r>
      <w:r w:rsidR="00EC448C">
        <w:rPr>
          <w:rFonts w:ascii="Arial" w:hAnsi="Arial" w:cs="Arial"/>
          <w:sz w:val="24"/>
          <w:szCs w:val="24"/>
        </w:rPr>
        <w:t xml:space="preserve">Dales Park </w:t>
      </w:r>
      <w:r w:rsidRPr="00103028">
        <w:rPr>
          <w:rFonts w:ascii="Arial" w:hAnsi="Arial" w:cs="Arial"/>
          <w:sz w:val="24"/>
          <w:szCs w:val="24"/>
        </w:rPr>
        <w:t>we continue to be committed to working closely with our community and all other stakeholders that support the education we provide.  Together we are working hard to ensure all our pupils get the best possible start in life and are enabled and encouraged to maximi</w:t>
      </w:r>
      <w:r w:rsidR="00943B41">
        <w:rPr>
          <w:rFonts w:ascii="Arial" w:hAnsi="Arial" w:cs="Arial"/>
          <w:sz w:val="24"/>
          <w:szCs w:val="24"/>
        </w:rPr>
        <w:t>s</w:t>
      </w:r>
      <w:r w:rsidRPr="00103028">
        <w:rPr>
          <w:rFonts w:ascii="Arial" w:hAnsi="Arial" w:cs="Arial"/>
          <w:sz w:val="24"/>
          <w:szCs w:val="24"/>
        </w:rPr>
        <w:t>e their potential.</w:t>
      </w:r>
    </w:p>
    <w:p w14:paraId="5259D10E" w14:textId="77777777" w:rsidR="00635E1E" w:rsidRPr="00103028" w:rsidRDefault="00635E1E" w:rsidP="00635E1E">
      <w:pPr>
        <w:rPr>
          <w:rFonts w:ascii="Arial" w:hAnsi="Arial" w:cs="Arial"/>
          <w:sz w:val="24"/>
          <w:szCs w:val="24"/>
        </w:rPr>
      </w:pPr>
      <w:r w:rsidRPr="00103028">
        <w:rPr>
          <w:rFonts w:ascii="Arial" w:hAnsi="Arial" w:cs="Arial"/>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77777777" w:rsidR="00635E1E" w:rsidRPr="00103028" w:rsidRDefault="00635E1E" w:rsidP="00635E1E">
      <w:pPr>
        <w:rPr>
          <w:rFonts w:ascii="Arial" w:hAnsi="Arial" w:cs="Arial"/>
          <w:sz w:val="24"/>
          <w:szCs w:val="24"/>
        </w:rPr>
      </w:pPr>
    </w:p>
    <w:p w14:paraId="0CD28A7E" w14:textId="59CB2E86" w:rsidR="00635E1E" w:rsidRPr="00103028" w:rsidRDefault="00EC448C" w:rsidP="00635E1E">
      <w:pPr>
        <w:rPr>
          <w:rFonts w:ascii="Arial" w:hAnsi="Arial" w:cs="Arial"/>
          <w:sz w:val="24"/>
          <w:szCs w:val="24"/>
        </w:rPr>
      </w:pPr>
      <w:r>
        <w:rPr>
          <w:rFonts w:ascii="Arial" w:hAnsi="Arial" w:cs="Arial"/>
          <w:sz w:val="24"/>
          <w:szCs w:val="24"/>
        </w:rPr>
        <w:t>Wendy Gibson</w:t>
      </w:r>
    </w:p>
    <w:p w14:paraId="0417ABF0" w14:textId="77777777" w:rsidR="00635E1E" w:rsidRPr="00103028" w:rsidRDefault="00635E1E" w:rsidP="00635E1E">
      <w:pPr>
        <w:rPr>
          <w:rFonts w:ascii="Arial" w:hAnsi="Arial" w:cs="Arial"/>
          <w:sz w:val="24"/>
          <w:szCs w:val="24"/>
        </w:rPr>
      </w:pPr>
      <w:r w:rsidRPr="00103028">
        <w:rPr>
          <w:rFonts w:ascii="Arial" w:hAnsi="Arial" w:cs="Arial"/>
          <w:sz w:val="24"/>
          <w:szCs w:val="24"/>
        </w:rPr>
        <w:t>Head Teacher</w:t>
      </w:r>
    </w:p>
    <w:p w14:paraId="1B2BD774" w14:textId="77777777" w:rsidR="00635E1E" w:rsidRPr="00103028" w:rsidRDefault="00635E1E">
      <w:pPr>
        <w:rPr>
          <w:rFonts w:ascii="Arial" w:hAnsi="Arial" w:cs="Arial"/>
          <w:sz w:val="24"/>
          <w:szCs w:val="24"/>
        </w:rPr>
      </w:pP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0510010"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The School and its context </w:t>
      </w:r>
    </w:p>
    <w:p w14:paraId="197F466A" w14:textId="77777777" w:rsidR="00C44346" w:rsidRDefault="00C44346">
      <w:pPr>
        <w:rPr>
          <w:sz w:val="24"/>
          <w:szCs w:val="24"/>
        </w:rPr>
      </w:pPr>
    </w:p>
    <w:p w14:paraId="7401760B" w14:textId="3A4C3AF9" w:rsidR="00635E1E" w:rsidRPr="002C374F" w:rsidRDefault="00635E1E">
      <w:pPr>
        <w:rPr>
          <w:rFonts w:ascii="Arial" w:hAnsi="Arial" w:cs="Arial"/>
          <w:b/>
          <w:bCs/>
          <w:color w:val="004289"/>
          <w:sz w:val="24"/>
          <w:szCs w:val="24"/>
        </w:rPr>
      </w:pPr>
      <w:r w:rsidRPr="002C374F">
        <w:rPr>
          <w:rFonts w:ascii="Arial" w:hAnsi="Arial" w:cs="Arial"/>
          <w:b/>
          <w:bCs/>
          <w:color w:val="004289"/>
          <w:sz w:val="24"/>
          <w:szCs w:val="24"/>
        </w:rPr>
        <w:t>Vision for the school</w:t>
      </w:r>
    </w:p>
    <w:p w14:paraId="16DCE545" w14:textId="77777777" w:rsidR="00EC448C" w:rsidRDefault="00EC448C" w:rsidP="00EC448C">
      <w:pPr>
        <w:jc w:val="center"/>
        <w:rPr>
          <w:rFonts w:ascii="Comic Sans MS" w:hAnsi="Comic Sans MS"/>
          <w:sz w:val="32"/>
          <w:szCs w:val="32"/>
        </w:rPr>
      </w:pPr>
      <w:r>
        <w:rPr>
          <w:rFonts w:ascii="Comic Sans MS" w:hAnsi="Comic Sans MS"/>
          <w:sz w:val="32"/>
          <w:szCs w:val="32"/>
        </w:rPr>
        <w:t>At Dales park, we are EM</w:t>
      </w:r>
      <w:r w:rsidRPr="00FF1B32">
        <w:rPr>
          <w:rFonts w:ascii="Comic Sans MS" w:hAnsi="Comic Sans MS"/>
          <w:color w:val="FF0000"/>
          <w:sz w:val="32"/>
          <w:szCs w:val="32"/>
        </w:rPr>
        <w:t>POWER</w:t>
      </w:r>
      <w:r>
        <w:rPr>
          <w:rFonts w:ascii="Comic Sans MS" w:hAnsi="Comic Sans MS"/>
          <w:sz w:val="32"/>
          <w:szCs w:val="32"/>
        </w:rPr>
        <w:t>ED to be engaged, respectful, outstanding, wonderful and feel proud.</w:t>
      </w:r>
    </w:p>
    <w:p w14:paraId="33544CDA" w14:textId="77777777" w:rsidR="00EC448C" w:rsidRDefault="00EC448C" w:rsidP="00EC448C">
      <w:pPr>
        <w:jc w:val="center"/>
        <w:rPr>
          <w:rFonts w:ascii="Comic Sans MS" w:hAnsi="Comic Sans MS"/>
          <w:sz w:val="32"/>
          <w:szCs w:val="32"/>
        </w:rPr>
      </w:pPr>
      <w:r>
        <w:rPr>
          <w:rFonts w:ascii="Comic Sans MS" w:hAnsi="Comic Sans MS"/>
          <w:noProof/>
          <w:sz w:val="32"/>
          <w:szCs w:val="32"/>
        </w:rPr>
        <w:drawing>
          <wp:inline distT="0" distB="0" distL="0" distR="0" wp14:anchorId="4415174B" wp14:editId="782B78C0">
            <wp:extent cx="3505748" cy="2459621"/>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2775" cy="2478583"/>
                    </a:xfrm>
                    <a:prstGeom prst="rect">
                      <a:avLst/>
                    </a:prstGeom>
                  </pic:spPr>
                </pic:pic>
              </a:graphicData>
            </a:graphic>
          </wp:inline>
        </w:drawing>
      </w:r>
    </w:p>
    <w:p w14:paraId="3C002F0B" w14:textId="77777777" w:rsidR="00635E1E" w:rsidRPr="00C44346" w:rsidRDefault="00635E1E">
      <w:pPr>
        <w:rPr>
          <w:rFonts w:ascii="Arial" w:hAnsi="Arial" w:cs="Arial"/>
          <w:sz w:val="24"/>
          <w:szCs w:val="24"/>
        </w:rPr>
      </w:pPr>
    </w:p>
    <w:p w14:paraId="6E19875E" w14:textId="77777777" w:rsidR="00635E1E" w:rsidRPr="002C374F" w:rsidRDefault="00635E1E">
      <w:pPr>
        <w:rPr>
          <w:rFonts w:ascii="Arial" w:hAnsi="Arial" w:cs="Arial"/>
          <w:b/>
          <w:color w:val="004289"/>
          <w:sz w:val="24"/>
          <w:szCs w:val="24"/>
        </w:rPr>
      </w:pPr>
      <w:r w:rsidRPr="002C374F">
        <w:rPr>
          <w:rFonts w:ascii="Arial" w:hAnsi="Arial" w:cs="Arial"/>
          <w:b/>
          <w:color w:val="004289"/>
          <w:sz w:val="24"/>
          <w:szCs w:val="24"/>
        </w:rPr>
        <w:t>Values that underpin our work</w:t>
      </w:r>
    </w:p>
    <w:p w14:paraId="6447E43E" w14:textId="77777777" w:rsidR="00EC448C" w:rsidRPr="00FF1B32" w:rsidRDefault="00EC448C" w:rsidP="00EC448C">
      <w:pPr>
        <w:jc w:val="center"/>
        <w:rPr>
          <w:rFonts w:ascii="Comic Sans MS" w:hAnsi="Comic Sans MS"/>
          <w:b/>
          <w:bCs/>
          <w:sz w:val="32"/>
          <w:szCs w:val="32"/>
        </w:rPr>
      </w:pPr>
      <w:r w:rsidRPr="00FF1B32">
        <w:rPr>
          <w:rFonts w:ascii="Comic Sans MS" w:hAnsi="Comic Sans MS"/>
          <w:b/>
          <w:bCs/>
          <w:sz w:val="32"/>
          <w:szCs w:val="32"/>
        </w:rPr>
        <w:t>POWER</w:t>
      </w:r>
    </w:p>
    <w:p w14:paraId="350BFD02" w14:textId="77777777" w:rsidR="00EC448C" w:rsidRDefault="00EC448C" w:rsidP="00EC448C">
      <w:pPr>
        <w:jc w:val="both"/>
        <w:rPr>
          <w:rFonts w:ascii="Comic Sans MS" w:hAnsi="Comic Sans MS"/>
          <w:sz w:val="32"/>
          <w:szCs w:val="32"/>
        </w:rPr>
      </w:pPr>
      <w:r w:rsidRPr="00FF1B32">
        <w:rPr>
          <w:rFonts w:ascii="Comic Sans MS" w:hAnsi="Comic Sans MS"/>
          <w:color w:val="FF0000"/>
          <w:sz w:val="32"/>
          <w:szCs w:val="32"/>
        </w:rPr>
        <w:t>P</w:t>
      </w:r>
      <w:r>
        <w:rPr>
          <w:rFonts w:ascii="Comic Sans MS" w:hAnsi="Comic Sans MS"/>
          <w:sz w:val="32"/>
          <w:szCs w:val="32"/>
        </w:rPr>
        <w:t>roud- feeling really pleased with our achievements</w:t>
      </w:r>
    </w:p>
    <w:p w14:paraId="27F61171" w14:textId="77777777" w:rsidR="00EC448C" w:rsidRDefault="00EC448C" w:rsidP="00EC448C">
      <w:pPr>
        <w:jc w:val="both"/>
        <w:rPr>
          <w:rFonts w:ascii="Comic Sans MS" w:hAnsi="Comic Sans MS"/>
          <w:sz w:val="32"/>
          <w:szCs w:val="32"/>
        </w:rPr>
      </w:pPr>
    </w:p>
    <w:p w14:paraId="2607DC1E" w14:textId="77777777" w:rsidR="00EC448C" w:rsidRDefault="00EC448C" w:rsidP="00EC448C">
      <w:pPr>
        <w:jc w:val="both"/>
        <w:rPr>
          <w:rFonts w:ascii="Comic Sans MS" w:hAnsi="Comic Sans MS"/>
          <w:sz w:val="32"/>
          <w:szCs w:val="32"/>
        </w:rPr>
      </w:pPr>
      <w:r w:rsidRPr="00FF1B32">
        <w:rPr>
          <w:rFonts w:ascii="Comic Sans MS" w:hAnsi="Comic Sans MS"/>
          <w:color w:val="FF0000"/>
          <w:sz w:val="32"/>
          <w:szCs w:val="32"/>
        </w:rPr>
        <w:t>O</w:t>
      </w:r>
      <w:r>
        <w:rPr>
          <w:rFonts w:ascii="Comic Sans MS" w:hAnsi="Comic Sans MS"/>
          <w:sz w:val="32"/>
          <w:szCs w:val="32"/>
        </w:rPr>
        <w:t>utstanding- exceptionally good</w:t>
      </w:r>
    </w:p>
    <w:p w14:paraId="169429FE" w14:textId="77777777" w:rsidR="00EC448C" w:rsidRDefault="00EC448C" w:rsidP="00EC448C">
      <w:pPr>
        <w:jc w:val="both"/>
        <w:rPr>
          <w:rFonts w:ascii="Comic Sans MS" w:hAnsi="Comic Sans MS"/>
          <w:sz w:val="32"/>
          <w:szCs w:val="32"/>
        </w:rPr>
      </w:pPr>
    </w:p>
    <w:p w14:paraId="4D1BA680" w14:textId="77777777" w:rsidR="00EC448C" w:rsidRDefault="00EC448C" w:rsidP="00EC448C">
      <w:pPr>
        <w:jc w:val="both"/>
        <w:rPr>
          <w:rFonts w:ascii="Comic Sans MS" w:hAnsi="Comic Sans MS"/>
          <w:sz w:val="32"/>
          <w:szCs w:val="32"/>
        </w:rPr>
      </w:pPr>
      <w:r w:rsidRPr="00FF1B32">
        <w:rPr>
          <w:rFonts w:ascii="Comic Sans MS" w:hAnsi="Comic Sans MS"/>
          <w:color w:val="FF0000"/>
          <w:sz w:val="32"/>
          <w:szCs w:val="32"/>
        </w:rPr>
        <w:t>W</w:t>
      </w:r>
      <w:r>
        <w:rPr>
          <w:rFonts w:ascii="Comic Sans MS" w:hAnsi="Comic Sans MS"/>
          <w:sz w:val="32"/>
          <w:szCs w:val="32"/>
        </w:rPr>
        <w:t xml:space="preserve">onderful- inspiring delight </w:t>
      </w:r>
    </w:p>
    <w:p w14:paraId="38CF634D" w14:textId="77777777" w:rsidR="00EC448C" w:rsidRDefault="00EC448C" w:rsidP="00EC448C">
      <w:pPr>
        <w:jc w:val="both"/>
        <w:rPr>
          <w:rFonts w:ascii="Comic Sans MS" w:hAnsi="Comic Sans MS"/>
          <w:sz w:val="32"/>
          <w:szCs w:val="32"/>
        </w:rPr>
      </w:pPr>
    </w:p>
    <w:p w14:paraId="072162E8" w14:textId="77777777" w:rsidR="00EC448C" w:rsidRDefault="00EC448C" w:rsidP="00EC448C">
      <w:pPr>
        <w:jc w:val="both"/>
        <w:rPr>
          <w:rFonts w:ascii="Comic Sans MS" w:hAnsi="Comic Sans MS"/>
          <w:sz w:val="32"/>
          <w:szCs w:val="32"/>
        </w:rPr>
      </w:pPr>
      <w:r w:rsidRPr="00FF1B32">
        <w:rPr>
          <w:rFonts w:ascii="Comic Sans MS" w:hAnsi="Comic Sans MS"/>
          <w:color w:val="FF0000"/>
          <w:sz w:val="32"/>
          <w:szCs w:val="32"/>
        </w:rPr>
        <w:t>E</w:t>
      </w:r>
      <w:r>
        <w:rPr>
          <w:rFonts w:ascii="Comic Sans MS" w:hAnsi="Comic Sans MS"/>
          <w:sz w:val="32"/>
          <w:szCs w:val="32"/>
        </w:rPr>
        <w:t xml:space="preserve">ngaged- focussed on our learning </w:t>
      </w:r>
    </w:p>
    <w:p w14:paraId="26DC2145" w14:textId="77777777" w:rsidR="00EC448C" w:rsidRDefault="00EC448C" w:rsidP="00EC448C">
      <w:pPr>
        <w:jc w:val="both"/>
        <w:rPr>
          <w:rFonts w:ascii="Comic Sans MS" w:hAnsi="Comic Sans MS"/>
          <w:sz w:val="32"/>
          <w:szCs w:val="32"/>
        </w:rPr>
      </w:pPr>
    </w:p>
    <w:p w14:paraId="65F51660" w14:textId="77777777" w:rsidR="00EC448C" w:rsidRPr="005E2865" w:rsidRDefault="00EC448C" w:rsidP="00EC448C">
      <w:pPr>
        <w:jc w:val="both"/>
        <w:rPr>
          <w:rFonts w:ascii="Comic Sans MS" w:hAnsi="Comic Sans MS"/>
          <w:sz w:val="32"/>
          <w:szCs w:val="32"/>
        </w:rPr>
      </w:pPr>
      <w:r w:rsidRPr="00FF1B32">
        <w:rPr>
          <w:rFonts w:ascii="Comic Sans MS" w:hAnsi="Comic Sans MS"/>
          <w:color w:val="FF0000"/>
          <w:sz w:val="32"/>
          <w:szCs w:val="32"/>
        </w:rPr>
        <w:t>R</w:t>
      </w:r>
      <w:r>
        <w:rPr>
          <w:rFonts w:ascii="Comic Sans MS" w:hAnsi="Comic Sans MS"/>
          <w:sz w:val="32"/>
          <w:szCs w:val="32"/>
        </w:rPr>
        <w:t>espectful- showing admiration for others</w:t>
      </w:r>
    </w:p>
    <w:p w14:paraId="0D2D3AA1" w14:textId="77777777" w:rsidR="00806AFA" w:rsidRPr="00C44346" w:rsidRDefault="00806AFA">
      <w:pPr>
        <w:rPr>
          <w:rFonts w:ascii="Arial" w:hAnsi="Arial" w:cs="Arial"/>
          <w:sz w:val="24"/>
          <w:szCs w:val="24"/>
        </w:rPr>
      </w:pPr>
    </w:p>
    <w:p w14:paraId="1B2EFBD8" w14:textId="0B3742B2" w:rsidR="00635E1E" w:rsidRPr="002C374F" w:rsidRDefault="00635E1E">
      <w:pPr>
        <w:rPr>
          <w:rFonts w:ascii="Arial" w:hAnsi="Arial" w:cs="Arial"/>
          <w:b/>
          <w:color w:val="004289"/>
          <w:sz w:val="24"/>
          <w:szCs w:val="24"/>
        </w:rPr>
      </w:pPr>
      <w:r w:rsidRPr="002C374F">
        <w:rPr>
          <w:rFonts w:ascii="Arial" w:hAnsi="Arial" w:cs="Arial"/>
          <w:b/>
          <w:color w:val="004289"/>
          <w:sz w:val="24"/>
          <w:szCs w:val="24"/>
        </w:rPr>
        <w:t>What do we aim to achieve for our children/</w:t>
      </w:r>
      <w:r w:rsidR="00C44346" w:rsidRPr="002C374F">
        <w:rPr>
          <w:rFonts w:ascii="Arial" w:hAnsi="Arial" w:cs="Arial"/>
          <w:b/>
          <w:color w:val="004289"/>
          <w:sz w:val="24"/>
          <w:szCs w:val="24"/>
        </w:rPr>
        <w:t>pupils?</w:t>
      </w:r>
    </w:p>
    <w:p w14:paraId="52AEF763" w14:textId="77777777" w:rsidR="00EC448C" w:rsidRDefault="00EC448C" w:rsidP="00EC448C">
      <w:pPr>
        <w:jc w:val="center"/>
        <w:rPr>
          <w:rFonts w:ascii="Comic Sans MS" w:hAnsi="Comic Sans MS"/>
          <w:sz w:val="32"/>
          <w:szCs w:val="32"/>
        </w:rPr>
      </w:pPr>
      <w:r>
        <w:rPr>
          <w:rFonts w:ascii="Comic Sans MS" w:hAnsi="Comic Sans MS"/>
          <w:sz w:val="32"/>
          <w:szCs w:val="32"/>
        </w:rPr>
        <w:t>We aim to be EM</w:t>
      </w:r>
      <w:r w:rsidRPr="002711F7">
        <w:rPr>
          <w:rFonts w:ascii="Comic Sans MS" w:hAnsi="Comic Sans MS"/>
          <w:color w:val="FF0000"/>
          <w:sz w:val="32"/>
          <w:szCs w:val="32"/>
        </w:rPr>
        <w:t>POWER</w:t>
      </w:r>
      <w:r>
        <w:rPr>
          <w:rFonts w:ascii="Comic Sans MS" w:hAnsi="Comic Sans MS"/>
          <w:sz w:val="32"/>
          <w:szCs w:val="32"/>
        </w:rPr>
        <w:t>ED and EM</w:t>
      </w:r>
      <w:r w:rsidRPr="002711F7">
        <w:rPr>
          <w:rFonts w:ascii="Comic Sans MS" w:hAnsi="Comic Sans MS"/>
          <w:color w:val="FF0000"/>
          <w:sz w:val="32"/>
          <w:szCs w:val="32"/>
        </w:rPr>
        <w:t>POWER</w:t>
      </w:r>
      <w:r>
        <w:rPr>
          <w:rFonts w:ascii="Comic Sans MS" w:hAnsi="Comic Sans MS"/>
          <w:sz w:val="32"/>
          <w:szCs w:val="32"/>
        </w:rPr>
        <w:t xml:space="preserve"> others daily.</w:t>
      </w:r>
    </w:p>
    <w:p w14:paraId="1D5583E8" w14:textId="77777777" w:rsidR="00EC448C" w:rsidRPr="00A66B5D" w:rsidRDefault="00EC448C" w:rsidP="00EC448C">
      <w:pPr>
        <w:jc w:val="center"/>
        <w:rPr>
          <w:rFonts w:ascii="Comic Sans MS" w:hAnsi="Comic Sans MS"/>
          <w:i/>
          <w:iCs/>
          <w:sz w:val="32"/>
          <w:szCs w:val="32"/>
        </w:rPr>
      </w:pPr>
      <w:r w:rsidRPr="00A66B5D">
        <w:rPr>
          <w:rFonts w:ascii="Comic Sans MS" w:hAnsi="Comic Sans MS"/>
          <w:i/>
          <w:iCs/>
          <w:sz w:val="32"/>
          <w:szCs w:val="32"/>
        </w:rPr>
        <w:t>I’ve got the power in me,</w:t>
      </w:r>
    </w:p>
    <w:p w14:paraId="74B2272E" w14:textId="77777777" w:rsidR="00EC448C" w:rsidRDefault="00EC448C" w:rsidP="00EC448C">
      <w:pPr>
        <w:jc w:val="center"/>
        <w:rPr>
          <w:rFonts w:ascii="Comic Sans MS" w:hAnsi="Comic Sans MS"/>
          <w:i/>
          <w:iCs/>
          <w:sz w:val="32"/>
          <w:szCs w:val="32"/>
        </w:rPr>
      </w:pPr>
      <w:r w:rsidRPr="00A66B5D">
        <w:rPr>
          <w:rFonts w:ascii="Comic Sans MS" w:hAnsi="Comic Sans MS"/>
          <w:i/>
          <w:iCs/>
          <w:sz w:val="32"/>
          <w:szCs w:val="32"/>
        </w:rPr>
        <w:t>You’ve got the power in you!</w:t>
      </w:r>
    </w:p>
    <w:p w14:paraId="21FCF60B" w14:textId="77777777" w:rsidR="00635E1E" w:rsidRPr="00C44346" w:rsidRDefault="00635E1E">
      <w:pPr>
        <w:rPr>
          <w:rFonts w:ascii="Arial" w:hAnsi="Arial" w:cs="Arial"/>
          <w:sz w:val="24"/>
          <w:szCs w:val="24"/>
        </w:rPr>
      </w:pPr>
    </w:p>
    <w:p w14:paraId="0077D91E" w14:textId="71960FFC" w:rsidR="000874DB" w:rsidRDefault="00DA08B7">
      <w:pPr>
        <w:rPr>
          <w:rFonts w:ascii="Arial" w:hAnsi="Arial" w:cs="Arial"/>
          <w:b/>
          <w:color w:val="004289"/>
          <w:sz w:val="24"/>
          <w:szCs w:val="24"/>
        </w:rPr>
      </w:pPr>
      <w:r w:rsidRPr="002C374F">
        <w:rPr>
          <w:rFonts w:ascii="Arial" w:hAnsi="Arial" w:cs="Arial"/>
          <w:b/>
          <w:color w:val="004289"/>
          <w:sz w:val="24"/>
          <w:szCs w:val="24"/>
        </w:rPr>
        <w:t xml:space="preserve">Context </w:t>
      </w:r>
    </w:p>
    <w:p w14:paraId="24F0358D" w14:textId="367313C1" w:rsidR="00EC448C" w:rsidRDefault="001738BA">
      <w:pPr>
        <w:rPr>
          <w:rFonts w:ascii="Arial" w:hAnsi="Arial" w:cs="Arial"/>
          <w:bCs/>
          <w:sz w:val="24"/>
          <w:szCs w:val="24"/>
        </w:rPr>
      </w:pPr>
      <w:r>
        <w:rPr>
          <w:rFonts w:ascii="Arial" w:hAnsi="Arial" w:cs="Arial"/>
          <w:bCs/>
          <w:sz w:val="24"/>
          <w:szCs w:val="24"/>
        </w:rPr>
        <w:t xml:space="preserve">Dales Park is a non-denominational school with a </w:t>
      </w:r>
      <w:r w:rsidR="00943B41">
        <w:rPr>
          <w:rFonts w:ascii="Arial" w:hAnsi="Arial" w:cs="Arial"/>
          <w:bCs/>
          <w:sz w:val="24"/>
          <w:szCs w:val="24"/>
        </w:rPr>
        <w:t xml:space="preserve">large separate </w:t>
      </w:r>
      <w:r>
        <w:rPr>
          <w:rFonts w:ascii="Arial" w:hAnsi="Arial" w:cs="Arial"/>
          <w:bCs/>
          <w:sz w:val="24"/>
          <w:szCs w:val="24"/>
        </w:rPr>
        <w:t xml:space="preserve">nursery </w:t>
      </w:r>
      <w:r w:rsidR="00943B41">
        <w:rPr>
          <w:rFonts w:ascii="Arial" w:hAnsi="Arial" w:cs="Arial"/>
          <w:bCs/>
          <w:sz w:val="24"/>
          <w:szCs w:val="24"/>
        </w:rPr>
        <w:t>building</w:t>
      </w:r>
      <w:r w:rsidR="00497879">
        <w:rPr>
          <w:rFonts w:ascii="Arial" w:hAnsi="Arial" w:cs="Arial"/>
          <w:bCs/>
          <w:sz w:val="24"/>
          <w:szCs w:val="24"/>
        </w:rPr>
        <w:t xml:space="preserve"> in the busy fishing town of Peterhead</w:t>
      </w:r>
      <w:r>
        <w:rPr>
          <w:rFonts w:ascii="Arial" w:hAnsi="Arial" w:cs="Arial"/>
          <w:bCs/>
          <w:sz w:val="24"/>
          <w:szCs w:val="24"/>
        </w:rPr>
        <w:t xml:space="preserve">. The school roll has increased to around </w:t>
      </w:r>
      <w:r w:rsidR="002A0FE7">
        <w:rPr>
          <w:rFonts w:ascii="Arial" w:hAnsi="Arial" w:cs="Arial"/>
          <w:bCs/>
          <w:sz w:val="24"/>
          <w:szCs w:val="24"/>
        </w:rPr>
        <w:t>410</w:t>
      </w:r>
      <w:r>
        <w:rPr>
          <w:rFonts w:ascii="Arial" w:hAnsi="Arial" w:cs="Arial"/>
          <w:bCs/>
          <w:sz w:val="24"/>
          <w:szCs w:val="24"/>
        </w:rPr>
        <w:t xml:space="preserve"> including ELCC this academic session. This means we now have 1</w:t>
      </w:r>
      <w:r w:rsidR="002A0FE7">
        <w:rPr>
          <w:rFonts w:ascii="Arial" w:hAnsi="Arial" w:cs="Arial"/>
          <w:bCs/>
          <w:sz w:val="24"/>
          <w:szCs w:val="24"/>
        </w:rPr>
        <w:t>3</w:t>
      </w:r>
      <w:r>
        <w:rPr>
          <w:rFonts w:ascii="Arial" w:hAnsi="Arial" w:cs="Arial"/>
          <w:bCs/>
          <w:sz w:val="24"/>
          <w:szCs w:val="24"/>
        </w:rPr>
        <w:t xml:space="preserve"> primary classes as well the Enhanced provision for the Peterhead </w:t>
      </w:r>
      <w:r w:rsidR="00497879">
        <w:rPr>
          <w:rFonts w:ascii="Arial" w:hAnsi="Arial" w:cs="Arial"/>
          <w:bCs/>
          <w:sz w:val="24"/>
          <w:szCs w:val="24"/>
        </w:rPr>
        <w:t>Cluster (</w:t>
      </w:r>
      <w:r>
        <w:rPr>
          <w:rFonts w:ascii="Arial" w:hAnsi="Arial" w:cs="Arial"/>
          <w:bCs/>
          <w:sz w:val="24"/>
          <w:szCs w:val="24"/>
        </w:rPr>
        <w:t>Green room, Purple room and Blue room), Nurture hub</w:t>
      </w:r>
      <w:r w:rsidR="00F471DC">
        <w:rPr>
          <w:rFonts w:ascii="Arial" w:hAnsi="Arial" w:cs="Arial"/>
          <w:bCs/>
          <w:sz w:val="24"/>
          <w:szCs w:val="24"/>
        </w:rPr>
        <w:t xml:space="preserve"> (The Den)</w:t>
      </w:r>
      <w:r>
        <w:rPr>
          <w:rFonts w:ascii="Arial" w:hAnsi="Arial" w:cs="Arial"/>
          <w:bCs/>
          <w:sz w:val="24"/>
          <w:szCs w:val="24"/>
        </w:rPr>
        <w:t xml:space="preserve"> and Early Learning Child Care setting</w:t>
      </w:r>
      <w:r w:rsidR="00273527">
        <w:rPr>
          <w:rFonts w:ascii="Arial" w:hAnsi="Arial" w:cs="Arial"/>
          <w:bCs/>
          <w:sz w:val="24"/>
          <w:szCs w:val="24"/>
        </w:rPr>
        <w:t xml:space="preserve"> which is </w:t>
      </w:r>
      <w:r w:rsidR="00AC0B51">
        <w:rPr>
          <w:rFonts w:ascii="Arial" w:hAnsi="Arial" w:cs="Arial"/>
          <w:bCs/>
          <w:sz w:val="24"/>
          <w:szCs w:val="24"/>
        </w:rPr>
        <w:t>situated</w:t>
      </w:r>
      <w:r w:rsidR="00273527">
        <w:rPr>
          <w:rFonts w:ascii="Arial" w:hAnsi="Arial" w:cs="Arial"/>
          <w:bCs/>
          <w:sz w:val="24"/>
          <w:szCs w:val="24"/>
        </w:rPr>
        <w:t xml:space="preserve"> on its own site</w:t>
      </w:r>
      <w:r>
        <w:rPr>
          <w:rFonts w:ascii="Arial" w:hAnsi="Arial" w:cs="Arial"/>
          <w:bCs/>
          <w:sz w:val="24"/>
          <w:szCs w:val="24"/>
        </w:rPr>
        <w:t xml:space="preserve">. </w:t>
      </w:r>
    </w:p>
    <w:p w14:paraId="76CD6C5D" w14:textId="697BD261" w:rsidR="001738BA" w:rsidRDefault="001738BA" w:rsidP="001738BA">
      <w:r w:rsidRPr="001738BA">
        <w:rPr>
          <w:rFonts w:ascii="Arial" w:hAnsi="Arial" w:cs="Arial"/>
          <w:bCs/>
          <w:sz w:val="24"/>
          <w:szCs w:val="24"/>
        </w:rPr>
        <w:t>Dales Park is the Designated Disabled Access School for the Peterhead area and was upgraded</w:t>
      </w:r>
      <w:r>
        <w:rPr>
          <w:rFonts w:ascii="Arial" w:hAnsi="Arial" w:cs="Arial"/>
          <w:bCs/>
          <w:sz w:val="24"/>
          <w:szCs w:val="24"/>
        </w:rPr>
        <w:t xml:space="preserve"> </w:t>
      </w:r>
      <w:r w:rsidRPr="001738BA">
        <w:rPr>
          <w:rFonts w:ascii="Arial" w:hAnsi="Arial" w:cs="Arial"/>
          <w:bCs/>
          <w:sz w:val="24"/>
          <w:szCs w:val="24"/>
        </w:rPr>
        <w:t>to make it fit for purpose and to accommodate the needs of specific pupils with complex needs.</w:t>
      </w:r>
      <w:r w:rsidRPr="001738BA">
        <w:t xml:space="preserve"> </w:t>
      </w:r>
    </w:p>
    <w:p w14:paraId="4E42BC83" w14:textId="49ED07FE" w:rsidR="001738BA" w:rsidRPr="00497879" w:rsidRDefault="00497879" w:rsidP="00497879">
      <w:pPr>
        <w:rPr>
          <w:rFonts w:ascii="Arial" w:hAnsi="Arial" w:cs="Arial"/>
          <w:sz w:val="24"/>
          <w:szCs w:val="24"/>
        </w:rPr>
      </w:pPr>
      <w:r w:rsidRPr="00497879">
        <w:rPr>
          <w:rFonts w:ascii="Arial" w:hAnsi="Arial" w:cs="Arial"/>
          <w:sz w:val="24"/>
          <w:szCs w:val="24"/>
        </w:rPr>
        <w:t>The extensive playground is mostly grass with several tarred areas, some marked with playground</w:t>
      </w:r>
      <w:r>
        <w:rPr>
          <w:rFonts w:ascii="Arial" w:hAnsi="Arial" w:cs="Arial"/>
          <w:sz w:val="24"/>
          <w:szCs w:val="24"/>
        </w:rPr>
        <w:t xml:space="preserve"> </w:t>
      </w:r>
      <w:r w:rsidRPr="00497879">
        <w:rPr>
          <w:rFonts w:ascii="Arial" w:hAnsi="Arial" w:cs="Arial"/>
          <w:sz w:val="24"/>
          <w:szCs w:val="24"/>
        </w:rPr>
        <w:t xml:space="preserve">games. The front of the school is used by the </w:t>
      </w:r>
      <w:r w:rsidR="00943B41">
        <w:rPr>
          <w:rFonts w:ascii="Arial" w:hAnsi="Arial" w:cs="Arial"/>
          <w:sz w:val="24"/>
          <w:szCs w:val="24"/>
        </w:rPr>
        <w:t xml:space="preserve">Primary one classes </w:t>
      </w:r>
      <w:r w:rsidRPr="00497879">
        <w:rPr>
          <w:rFonts w:ascii="Arial" w:hAnsi="Arial" w:cs="Arial"/>
          <w:sz w:val="24"/>
          <w:szCs w:val="24"/>
        </w:rPr>
        <w:t>as an outdoor learning area. Bulbs have been</w:t>
      </w:r>
      <w:r>
        <w:rPr>
          <w:rFonts w:ascii="Arial" w:hAnsi="Arial" w:cs="Arial"/>
          <w:sz w:val="24"/>
          <w:szCs w:val="24"/>
        </w:rPr>
        <w:t xml:space="preserve"> </w:t>
      </w:r>
      <w:r w:rsidRPr="00497879">
        <w:rPr>
          <w:rFonts w:ascii="Arial" w:hAnsi="Arial" w:cs="Arial"/>
          <w:sz w:val="24"/>
          <w:szCs w:val="24"/>
        </w:rPr>
        <w:t>planted around the playground and planters are cared for by different pupil groups. A small seating</w:t>
      </w:r>
      <w:r>
        <w:rPr>
          <w:rFonts w:ascii="Arial" w:hAnsi="Arial" w:cs="Arial"/>
          <w:sz w:val="24"/>
          <w:szCs w:val="24"/>
        </w:rPr>
        <w:t xml:space="preserve"> </w:t>
      </w:r>
      <w:r w:rsidRPr="00497879">
        <w:rPr>
          <w:rFonts w:ascii="Arial" w:hAnsi="Arial" w:cs="Arial"/>
          <w:sz w:val="24"/>
          <w:szCs w:val="24"/>
        </w:rPr>
        <w:t>area is available, including benches with wheelchair access. There is also a special sitting area in</w:t>
      </w:r>
      <w:r>
        <w:rPr>
          <w:rFonts w:ascii="Arial" w:hAnsi="Arial" w:cs="Arial"/>
          <w:sz w:val="24"/>
          <w:szCs w:val="24"/>
        </w:rPr>
        <w:t xml:space="preserve"> </w:t>
      </w:r>
      <w:r w:rsidRPr="00497879">
        <w:rPr>
          <w:rFonts w:ascii="Arial" w:hAnsi="Arial" w:cs="Arial"/>
          <w:sz w:val="24"/>
          <w:szCs w:val="24"/>
        </w:rPr>
        <w:t>memory of a former pupil. In the rear playground, a path leads to the adjacent garden allotments</w:t>
      </w:r>
      <w:r>
        <w:rPr>
          <w:rFonts w:ascii="Arial" w:hAnsi="Arial" w:cs="Arial"/>
          <w:sz w:val="24"/>
          <w:szCs w:val="24"/>
        </w:rPr>
        <w:t xml:space="preserve"> </w:t>
      </w:r>
      <w:r w:rsidRPr="00497879">
        <w:rPr>
          <w:rFonts w:ascii="Arial" w:hAnsi="Arial" w:cs="Arial"/>
          <w:sz w:val="24"/>
          <w:szCs w:val="24"/>
        </w:rPr>
        <w:t>where Dales Park School have a very successful and productive allotment which is cared for by</w:t>
      </w:r>
      <w:r>
        <w:rPr>
          <w:rFonts w:ascii="Arial" w:hAnsi="Arial" w:cs="Arial"/>
          <w:sz w:val="24"/>
          <w:szCs w:val="24"/>
        </w:rPr>
        <w:t xml:space="preserve"> </w:t>
      </w:r>
      <w:r w:rsidRPr="00497879">
        <w:rPr>
          <w:rFonts w:ascii="Arial" w:hAnsi="Arial" w:cs="Arial"/>
          <w:sz w:val="24"/>
          <w:szCs w:val="24"/>
        </w:rPr>
        <w:t>different pupil groups.</w:t>
      </w:r>
    </w:p>
    <w:p w14:paraId="5C404B3C" w14:textId="50A87420" w:rsidR="001738BA" w:rsidRDefault="001738BA" w:rsidP="001738BA">
      <w:pPr>
        <w:rPr>
          <w:rFonts w:ascii="Arial" w:hAnsi="Arial" w:cs="Arial"/>
          <w:bCs/>
          <w:sz w:val="24"/>
          <w:szCs w:val="24"/>
        </w:rPr>
      </w:pPr>
      <w:r w:rsidRPr="001738BA">
        <w:rPr>
          <w:rFonts w:ascii="Arial" w:hAnsi="Arial" w:cs="Arial"/>
          <w:bCs/>
          <w:sz w:val="24"/>
          <w:szCs w:val="24"/>
        </w:rPr>
        <w:t>The school has a very active Parent Council, who are supportive of school developments and</w:t>
      </w:r>
      <w:r>
        <w:rPr>
          <w:rFonts w:ascii="Arial" w:hAnsi="Arial" w:cs="Arial"/>
          <w:bCs/>
          <w:sz w:val="24"/>
          <w:szCs w:val="24"/>
        </w:rPr>
        <w:t xml:space="preserve"> </w:t>
      </w:r>
      <w:r w:rsidRPr="001738BA">
        <w:rPr>
          <w:rFonts w:ascii="Arial" w:hAnsi="Arial" w:cs="Arial"/>
          <w:bCs/>
          <w:sz w:val="24"/>
          <w:szCs w:val="24"/>
        </w:rPr>
        <w:t>organise many fund-raising events. Parents and Carers are encouraged to become involved in the</w:t>
      </w:r>
      <w:r>
        <w:rPr>
          <w:rFonts w:ascii="Arial" w:hAnsi="Arial" w:cs="Arial"/>
          <w:bCs/>
          <w:sz w:val="24"/>
          <w:szCs w:val="24"/>
        </w:rPr>
        <w:t xml:space="preserve"> </w:t>
      </w:r>
      <w:r w:rsidRPr="001738BA">
        <w:rPr>
          <w:rFonts w:ascii="Arial" w:hAnsi="Arial" w:cs="Arial"/>
          <w:bCs/>
          <w:sz w:val="24"/>
          <w:szCs w:val="24"/>
        </w:rPr>
        <w:t>work of the school through the Parent Council or volunteering within the school.</w:t>
      </w:r>
    </w:p>
    <w:p w14:paraId="44C4DA1F" w14:textId="77777777" w:rsidR="001738BA" w:rsidRPr="001738BA" w:rsidRDefault="001738BA" w:rsidP="001738BA">
      <w:pPr>
        <w:rPr>
          <w:rFonts w:ascii="Arial" w:hAnsi="Arial" w:cs="Arial"/>
          <w:bCs/>
          <w:sz w:val="24"/>
          <w:szCs w:val="24"/>
        </w:rPr>
      </w:pPr>
    </w:p>
    <w:p w14:paraId="10D11491" w14:textId="77777777" w:rsidR="000874DB" w:rsidRPr="00010C7A" w:rsidRDefault="000874DB">
      <w:pPr>
        <w:rPr>
          <w:sz w:val="24"/>
          <w:szCs w:val="24"/>
        </w:rPr>
      </w:pPr>
    </w:p>
    <w:p w14:paraId="400EA8C9" w14:textId="77777777" w:rsidR="000874DB" w:rsidRPr="00010C7A" w:rsidRDefault="000874DB">
      <w:pPr>
        <w:rPr>
          <w:sz w:val="24"/>
          <w:szCs w:val="24"/>
        </w:rPr>
      </w:pPr>
    </w:p>
    <w:p w14:paraId="0D6E0F83" w14:textId="77777777" w:rsidR="000874DB" w:rsidRPr="00010C7A" w:rsidRDefault="000874DB">
      <w:pPr>
        <w:rPr>
          <w:sz w:val="24"/>
          <w:szCs w:val="24"/>
        </w:rPr>
      </w:pPr>
    </w:p>
    <w:p w14:paraId="5255C059" w14:textId="77777777" w:rsidR="000874DB" w:rsidRDefault="000874DB">
      <w:pPr>
        <w:rPr>
          <w:sz w:val="24"/>
          <w:szCs w:val="24"/>
        </w:rPr>
      </w:pPr>
    </w:p>
    <w:p w14:paraId="00FDCD1F" w14:textId="77777777" w:rsidR="00497879" w:rsidRPr="00497879" w:rsidRDefault="00497879" w:rsidP="00497879">
      <w:pPr>
        <w:rPr>
          <w:sz w:val="24"/>
          <w:szCs w:val="24"/>
        </w:rPr>
      </w:pPr>
    </w:p>
    <w:p w14:paraId="1E616E9F" w14:textId="77777777" w:rsidR="00497879" w:rsidRDefault="00497879" w:rsidP="00497879">
      <w:pPr>
        <w:rPr>
          <w:sz w:val="24"/>
          <w:szCs w:val="24"/>
        </w:rPr>
      </w:pPr>
    </w:p>
    <w:p w14:paraId="282D2F38" w14:textId="23B2D350" w:rsidR="00497879" w:rsidRPr="00497879" w:rsidRDefault="00497879" w:rsidP="00497879">
      <w:pPr>
        <w:rPr>
          <w:sz w:val="24"/>
          <w:szCs w:val="24"/>
        </w:rPr>
        <w:sectPr w:rsidR="00497879" w:rsidRPr="00497879">
          <w:pgSz w:w="11906" w:h="16838"/>
          <w:pgMar w:top="1440" w:right="1440" w:bottom="1440" w:left="1440" w:header="708" w:footer="708"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14:paraId="3A29AD2D" w14:textId="59808218"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w:t>
      </w:r>
      <w:r w:rsidR="004833E9">
        <w:rPr>
          <w:rFonts w:ascii="Arial" w:hAnsi="Arial" w:cs="Arial"/>
          <w:sz w:val="24"/>
          <w:szCs w:val="24"/>
        </w:rPr>
        <w:t>2</w:t>
      </w:r>
      <w:r w:rsidR="00646D5E">
        <w:rPr>
          <w:rFonts w:ascii="Arial" w:hAnsi="Arial" w:cs="Arial"/>
          <w:sz w:val="24"/>
          <w:szCs w:val="24"/>
        </w:rPr>
        <w:t>2</w:t>
      </w:r>
      <w:r w:rsidRPr="00010C7A">
        <w:rPr>
          <w:rFonts w:ascii="Arial" w:hAnsi="Arial" w:cs="Arial"/>
          <w:sz w:val="24"/>
          <w:szCs w:val="24"/>
        </w:rPr>
        <w:t>-20</w:t>
      </w:r>
      <w:r w:rsidR="001C18FA">
        <w:rPr>
          <w:rFonts w:ascii="Arial" w:hAnsi="Arial" w:cs="Arial"/>
          <w:sz w:val="24"/>
          <w:szCs w:val="24"/>
        </w:rPr>
        <w:t>2</w:t>
      </w:r>
      <w:r w:rsidR="00646D5E">
        <w:rPr>
          <w:rFonts w:ascii="Arial" w:hAnsi="Arial" w:cs="Arial"/>
          <w:sz w:val="24"/>
          <w:szCs w:val="24"/>
        </w:rPr>
        <w:t>3</w:t>
      </w:r>
      <w:r w:rsidRPr="00010C7A">
        <w:rPr>
          <w:rFonts w:ascii="Arial" w:hAnsi="Arial" w:cs="Arial"/>
          <w:sz w:val="24"/>
          <w:szCs w:val="24"/>
        </w:rPr>
        <w:t>.</w:t>
      </w:r>
    </w:p>
    <w:tbl>
      <w:tblPr>
        <w:tblStyle w:val="TableGrid"/>
        <w:tblW w:w="0" w:type="auto"/>
        <w:tblInd w:w="-714" w:type="dxa"/>
        <w:shd w:val="clear" w:color="auto" w:fill="FFFFFF" w:themeFill="background1"/>
        <w:tblLayout w:type="fixed"/>
        <w:tblLook w:val="04A0" w:firstRow="1" w:lastRow="0" w:firstColumn="1" w:lastColumn="0" w:noHBand="0" w:noVBand="1"/>
      </w:tblPr>
      <w:tblGrid>
        <w:gridCol w:w="3544"/>
        <w:gridCol w:w="6096"/>
        <w:gridCol w:w="5528"/>
      </w:tblGrid>
      <w:tr w:rsidR="00635E1E" w:rsidRPr="00010C7A" w14:paraId="7D82B3F8" w14:textId="77777777" w:rsidTr="00B87E82">
        <w:trPr>
          <w:trHeight w:val="516"/>
        </w:trPr>
        <w:tc>
          <w:tcPr>
            <w:tcW w:w="15168" w:type="dxa"/>
            <w:gridSpan w:val="3"/>
            <w:shd w:val="clear" w:color="auto" w:fill="FFFFFF" w:themeFill="background1"/>
            <w:vAlign w:val="center"/>
          </w:tcPr>
          <w:p w14:paraId="5D64C266" w14:textId="03944362" w:rsidR="00C648CA" w:rsidRPr="002C374F" w:rsidRDefault="00C648CA" w:rsidP="002C374F">
            <w:pPr>
              <w:rPr>
                <w:rFonts w:ascii="Arial" w:hAnsi="Arial" w:cs="Arial"/>
                <w:b/>
                <w:bCs/>
                <w:color w:val="004289"/>
                <w:sz w:val="24"/>
                <w:szCs w:val="24"/>
              </w:rPr>
            </w:pPr>
          </w:p>
        </w:tc>
      </w:tr>
      <w:tr w:rsidR="00292ECD" w:rsidRPr="00010C7A" w14:paraId="3C88CD3B" w14:textId="77777777" w:rsidTr="00B87E82">
        <w:trPr>
          <w:trHeight w:val="1401"/>
        </w:trPr>
        <w:tc>
          <w:tcPr>
            <w:tcW w:w="3544" w:type="dxa"/>
            <w:shd w:val="clear" w:color="auto" w:fill="FFFFFF" w:themeFill="background1"/>
            <w:vAlign w:val="center"/>
          </w:tcPr>
          <w:p w14:paraId="3FBC24E3" w14:textId="40DD5FCA"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w:t>
            </w:r>
            <w:r w:rsidR="00943B41">
              <w:rPr>
                <w:rFonts w:ascii="Arial" w:hAnsi="Arial" w:cs="Arial"/>
                <w:b/>
                <w:bCs/>
                <w:color w:val="004289"/>
                <w:sz w:val="24"/>
                <w:szCs w:val="24"/>
              </w:rPr>
              <w:t>2</w:t>
            </w:r>
            <w:r w:rsidR="00646D5E">
              <w:rPr>
                <w:rFonts w:ascii="Arial" w:hAnsi="Arial" w:cs="Arial"/>
                <w:b/>
                <w:bCs/>
                <w:color w:val="004289"/>
                <w:sz w:val="24"/>
                <w:szCs w:val="24"/>
              </w:rPr>
              <w:t>2</w:t>
            </w:r>
            <w:r w:rsidRPr="00292ECD">
              <w:rPr>
                <w:rFonts w:ascii="Arial" w:hAnsi="Arial" w:cs="Arial"/>
                <w:b/>
                <w:bCs/>
                <w:color w:val="004289"/>
                <w:sz w:val="24"/>
                <w:szCs w:val="24"/>
              </w:rPr>
              <w:t>-202</w:t>
            </w:r>
            <w:r w:rsidR="00646D5E">
              <w:rPr>
                <w:rFonts w:ascii="Arial" w:hAnsi="Arial" w:cs="Arial"/>
                <w:b/>
                <w:bCs/>
                <w:color w:val="004289"/>
                <w:sz w:val="24"/>
                <w:szCs w:val="24"/>
              </w:rPr>
              <w:t>3</w:t>
            </w:r>
          </w:p>
        </w:tc>
        <w:tc>
          <w:tcPr>
            <w:tcW w:w="6096"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7D28F378" w14:textId="77777777" w:rsidR="00292ECD" w:rsidRDefault="00292ECD" w:rsidP="00292ECD">
            <w:pPr>
              <w:jc w:val="center"/>
              <w:rPr>
                <w:rFonts w:ascii="Arial" w:hAnsi="Arial" w:cs="Arial"/>
                <w:b/>
                <w:bCs/>
                <w:color w:val="004289"/>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15AA5C55" w14:textId="77777777" w:rsidR="00292ECD" w:rsidRDefault="00292ECD" w:rsidP="00292ECD">
            <w:pPr>
              <w:jc w:val="center"/>
              <w:rPr>
                <w:rFonts w:ascii="Arial" w:hAnsi="Arial" w:cs="Arial"/>
                <w:b/>
                <w:bCs/>
                <w:color w:val="004289"/>
                <w:sz w:val="24"/>
                <w:szCs w:val="24"/>
              </w:rPr>
            </w:pPr>
          </w:p>
          <w:p w14:paraId="5E1F4821" w14:textId="77777777" w:rsidR="00292ECD" w:rsidRDefault="00292ECD" w:rsidP="00292ECD">
            <w:pPr>
              <w:jc w:val="center"/>
              <w:rPr>
                <w:rFonts w:ascii="Arial" w:hAnsi="Arial" w:cs="Arial"/>
                <w:b/>
                <w:bCs/>
                <w:color w:val="004289"/>
                <w:sz w:val="24"/>
                <w:szCs w:val="24"/>
              </w:rPr>
            </w:pPr>
          </w:p>
          <w:p w14:paraId="3A968C15" w14:textId="0267B352" w:rsidR="00292ECD" w:rsidRPr="00010C7A" w:rsidRDefault="00292ECD" w:rsidP="00292ECD">
            <w:pPr>
              <w:jc w:val="center"/>
              <w:rPr>
                <w:rFonts w:ascii="Arial" w:hAnsi="Arial" w:cs="Arial"/>
                <w:sz w:val="24"/>
                <w:szCs w:val="24"/>
              </w:rPr>
            </w:pPr>
            <w:r>
              <w:rPr>
                <w:rFonts w:ascii="Arial" w:hAnsi="Arial" w:cs="Arial"/>
                <w:b/>
                <w:bCs/>
                <w:color w:val="004289"/>
                <w:sz w:val="24"/>
                <w:szCs w:val="24"/>
              </w:rPr>
              <w:t>Impact (achieved throughout 20</w:t>
            </w:r>
            <w:r w:rsidR="00943B41">
              <w:rPr>
                <w:rFonts w:ascii="Arial" w:hAnsi="Arial" w:cs="Arial"/>
                <w:b/>
                <w:bCs/>
                <w:color w:val="004289"/>
                <w:sz w:val="24"/>
                <w:szCs w:val="24"/>
              </w:rPr>
              <w:t>2</w:t>
            </w:r>
            <w:r w:rsidR="00646D5E">
              <w:rPr>
                <w:rFonts w:ascii="Arial" w:hAnsi="Arial" w:cs="Arial"/>
                <w:b/>
                <w:bCs/>
                <w:color w:val="004289"/>
                <w:sz w:val="24"/>
                <w:szCs w:val="24"/>
              </w:rPr>
              <w:t>2</w:t>
            </w:r>
            <w:r>
              <w:rPr>
                <w:rFonts w:ascii="Arial" w:hAnsi="Arial" w:cs="Arial"/>
                <w:b/>
                <w:bCs/>
                <w:color w:val="004289"/>
                <w:sz w:val="24"/>
                <w:szCs w:val="24"/>
              </w:rPr>
              <w:t>-202</w:t>
            </w:r>
            <w:r w:rsidR="00646D5E">
              <w:rPr>
                <w:rFonts w:ascii="Arial" w:hAnsi="Arial" w:cs="Arial"/>
                <w:b/>
                <w:bCs/>
                <w:color w:val="004289"/>
                <w:sz w:val="24"/>
                <w:szCs w:val="24"/>
              </w:rPr>
              <w:t>3</w:t>
            </w:r>
            <w:r>
              <w:rPr>
                <w:rFonts w:ascii="Arial" w:hAnsi="Arial" w:cs="Arial"/>
                <w:b/>
                <w:bCs/>
                <w:color w:val="004289"/>
                <w:sz w:val="24"/>
                <w:szCs w:val="24"/>
              </w:rPr>
              <w:t>)</w:t>
            </w:r>
          </w:p>
        </w:tc>
      </w:tr>
      <w:tr w:rsidR="00292ECD" w:rsidRPr="00010C7A" w14:paraId="057F013D" w14:textId="77777777" w:rsidTr="00B87E82">
        <w:trPr>
          <w:trHeight w:val="1401"/>
        </w:trPr>
        <w:tc>
          <w:tcPr>
            <w:tcW w:w="3544" w:type="dxa"/>
            <w:shd w:val="clear" w:color="auto" w:fill="FFFFFF" w:themeFill="background1"/>
            <w:vAlign w:val="center"/>
          </w:tcPr>
          <w:p w14:paraId="1A3F2709" w14:textId="2492B46B" w:rsidR="00292ECD" w:rsidRPr="00A54641" w:rsidRDefault="00646D5E" w:rsidP="00646D5E">
            <w:pPr>
              <w:tabs>
                <w:tab w:val="left" w:pos="2794"/>
              </w:tabs>
              <w:rPr>
                <w:rFonts w:ascii="Arial" w:hAnsi="Arial" w:cs="Arial"/>
                <w:b/>
                <w:bCs/>
                <w:color w:val="004289"/>
              </w:rPr>
            </w:pPr>
            <w:r w:rsidRPr="00646D5E">
              <w:rPr>
                <w:rFonts w:ascii="Arial" w:hAnsi="Arial" w:cs="Arial"/>
                <w:b/>
                <w:bCs/>
                <w:color w:val="004289"/>
              </w:rPr>
              <w:t>To improve attainment and performance in Reading throughout the school and to improve attainment and performance through use of effective planning in ELCC</w:t>
            </w:r>
          </w:p>
        </w:tc>
        <w:tc>
          <w:tcPr>
            <w:tcW w:w="6096" w:type="dxa"/>
            <w:shd w:val="clear" w:color="auto" w:fill="FFFFFF" w:themeFill="background1"/>
          </w:tcPr>
          <w:p w14:paraId="407F62C4" w14:textId="251FDCD7" w:rsidR="00BB26A5" w:rsidRDefault="00811D97" w:rsidP="00A35163">
            <w:pPr>
              <w:pStyle w:val="ListParagraph"/>
              <w:numPr>
                <w:ilvl w:val="0"/>
                <w:numId w:val="44"/>
              </w:numPr>
              <w:rPr>
                <w:rFonts w:ascii="Arial" w:hAnsi="Arial" w:cs="Arial"/>
              </w:rPr>
            </w:pPr>
            <w:r w:rsidRPr="006F68B7">
              <w:rPr>
                <w:rFonts w:ascii="Arial" w:hAnsi="Arial" w:cs="Arial"/>
              </w:rPr>
              <w:t xml:space="preserve">New reading </w:t>
            </w:r>
            <w:r w:rsidR="00FC660A" w:rsidRPr="006F68B7">
              <w:rPr>
                <w:rFonts w:ascii="Arial" w:hAnsi="Arial" w:cs="Arial"/>
              </w:rPr>
              <w:t>scheme</w:t>
            </w:r>
          </w:p>
          <w:p w14:paraId="22CFD555" w14:textId="7F38F786" w:rsidR="008D3937" w:rsidRPr="006F68B7" w:rsidRDefault="008D3937" w:rsidP="00A35163">
            <w:pPr>
              <w:pStyle w:val="ListParagraph"/>
              <w:numPr>
                <w:ilvl w:val="0"/>
                <w:numId w:val="44"/>
              </w:numPr>
              <w:rPr>
                <w:rFonts w:ascii="Arial" w:hAnsi="Arial" w:cs="Arial"/>
              </w:rPr>
            </w:pPr>
            <w:r>
              <w:rPr>
                <w:rFonts w:ascii="Arial" w:hAnsi="Arial" w:cs="Arial"/>
              </w:rPr>
              <w:t xml:space="preserve">Reading Buddy </w:t>
            </w:r>
          </w:p>
          <w:p w14:paraId="1AE66B38" w14:textId="766B9CB2" w:rsidR="00FC660A" w:rsidRPr="006F68B7" w:rsidRDefault="00293C4E" w:rsidP="00A35163">
            <w:pPr>
              <w:pStyle w:val="ListParagraph"/>
              <w:numPr>
                <w:ilvl w:val="0"/>
                <w:numId w:val="44"/>
              </w:numPr>
              <w:rPr>
                <w:rFonts w:ascii="Arial" w:hAnsi="Arial" w:cs="Arial"/>
              </w:rPr>
            </w:pPr>
            <w:r w:rsidRPr="006F68B7">
              <w:rPr>
                <w:rFonts w:ascii="Arial" w:hAnsi="Arial" w:cs="Arial"/>
              </w:rPr>
              <w:t xml:space="preserve">Approaches to teaching reading revised and CDT/ </w:t>
            </w:r>
            <w:r w:rsidR="00A2066C" w:rsidRPr="006F68B7">
              <w:rPr>
                <w:rFonts w:ascii="Arial" w:hAnsi="Arial" w:cs="Arial"/>
              </w:rPr>
              <w:t>Inservice</w:t>
            </w:r>
            <w:r w:rsidRPr="006F68B7">
              <w:rPr>
                <w:rFonts w:ascii="Arial" w:hAnsi="Arial" w:cs="Arial"/>
              </w:rPr>
              <w:t xml:space="preserve"> used to implement </w:t>
            </w:r>
            <w:r w:rsidR="00A2066C" w:rsidRPr="006F68B7">
              <w:rPr>
                <w:rFonts w:ascii="Arial" w:hAnsi="Arial" w:cs="Arial"/>
              </w:rPr>
              <w:t>this.</w:t>
            </w:r>
          </w:p>
          <w:p w14:paraId="61E17A4B" w14:textId="1F0FD23F" w:rsidR="00293C4E" w:rsidRPr="006F68B7" w:rsidRDefault="00DB6E64" w:rsidP="00A35163">
            <w:pPr>
              <w:pStyle w:val="ListParagraph"/>
              <w:numPr>
                <w:ilvl w:val="0"/>
                <w:numId w:val="44"/>
              </w:numPr>
              <w:rPr>
                <w:rFonts w:ascii="Arial" w:hAnsi="Arial" w:cs="Arial"/>
              </w:rPr>
            </w:pPr>
            <w:r w:rsidRPr="006F68B7">
              <w:rPr>
                <w:rFonts w:ascii="Arial" w:hAnsi="Arial" w:cs="Arial"/>
              </w:rPr>
              <w:t>Planning updated</w:t>
            </w:r>
          </w:p>
          <w:p w14:paraId="7E99ED6C" w14:textId="340C76C6" w:rsidR="00DB6E64" w:rsidRPr="006F68B7" w:rsidRDefault="00DB6E64" w:rsidP="00A35163">
            <w:pPr>
              <w:pStyle w:val="ListParagraph"/>
              <w:numPr>
                <w:ilvl w:val="0"/>
                <w:numId w:val="44"/>
              </w:numPr>
              <w:rPr>
                <w:rFonts w:ascii="Arial" w:hAnsi="Arial" w:cs="Arial"/>
              </w:rPr>
            </w:pPr>
            <w:r w:rsidRPr="006F68B7">
              <w:rPr>
                <w:rFonts w:ascii="Arial" w:hAnsi="Arial" w:cs="Arial"/>
              </w:rPr>
              <w:t>Enjoyment of reading focussed on</w:t>
            </w:r>
          </w:p>
          <w:p w14:paraId="5FD1E152" w14:textId="441FE5DC" w:rsidR="00DB6E64" w:rsidRPr="006F68B7" w:rsidRDefault="00DB6E64" w:rsidP="00A35163">
            <w:pPr>
              <w:pStyle w:val="ListParagraph"/>
              <w:numPr>
                <w:ilvl w:val="0"/>
                <w:numId w:val="44"/>
              </w:numPr>
              <w:rPr>
                <w:rFonts w:ascii="Arial" w:hAnsi="Arial" w:cs="Arial"/>
              </w:rPr>
            </w:pPr>
            <w:r w:rsidRPr="006F68B7">
              <w:rPr>
                <w:rFonts w:ascii="Arial" w:hAnsi="Arial" w:cs="Arial"/>
              </w:rPr>
              <w:t xml:space="preserve">School library </w:t>
            </w:r>
            <w:r w:rsidR="00A2066C" w:rsidRPr="006F68B7">
              <w:rPr>
                <w:rFonts w:ascii="Arial" w:hAnsi="Arial" w:cs="Arial"/>
              </w:rPr>
              <w:t>visits utilised.</w:t>
            </w:r>
          </w:p>
          <w:p w14:paraId="039EFEB2" w14:textId="2CDC79E9" w:rsidR="00A2066C" w:rsidRPr="006F68B7" w:rsidRDefault="00A2066C" w:rsidP="00A35163">
            <w:pPr>
              <w:pStyle w:val="ListParagraph"/>
              <w:numPr>
                <w:ilvl w:val="0"/>
                <w:numId w:val="44"/>
              </w:numPr>
              <w:rPr>
                <w:rFonts w:ascii="Arial" w:hAnsi="Arial" w:cs="Arial"/>
              </w:rPr>
            </w:pPr>
            <w:r w:rsidRPr="006F68B7">
              <w:rPr>
                <w:rFonts w:ascii="Arial" w:hAnsi="Arial" w:cs="Arial"/>
              </w:rPr>
              <w:t>Golden bookshelf for certificate winner</w:t>
            </w:r>
          </w:p>
          <w:p w14:paraId="4F0535D3" w14:textId="1D238976" w:rsidR="00A2066C" w:rsidRPr="006F68B7" w:rsidRDefault="00A2066C" w:rsidP="00A35163">
            <w:pPr>
              <w:pStyle w:val="ListParagraph"/>
              <w:numPr>
                <w:ilvl w:val="0"/>
                <w:numId w:val="44"/>
              </w:numPr>
              <w:rPr>
                <w:rFonts w:ascii="Arial" w:hAnsi="Arial" w:cs="Arial"/>
              </w:rPr>
            </w:pPr>
            <w:r w:rsidRPr="006F68B7">
              <w:rPr>
                <w:rFonts w:ascii="Arial" w:hAnsi="Arial" w:cs="Arial"/>
              </w:rPr>
              <w:t>Scottish book trust assemblies</w:t>
            </w:r>
          </w:p>
          <w:p w14:paraId="4DE31F50" w14:textId="66FFE156" w:rsidR="00A2066C" w:rsidRDefault="00A2066C" w:rsidP="00A35163">
            <w:pPr>
              <w:pStyle w:val="ListParagraph"/>
              <w:numPr>
                <w:ilvl w:val="0"/>
                <w:numId w:val="44"/>
              </w:numPr>
              <w:rPr>
                <w:rFonts w:ascii="Arial" w:hAnsi="Arial" w:cs="Arial"/>
              </w:rPr>
            </w:pPr>
            <w:r w:rsidRPr="006F68B7">
              <w:rPr>
                <w:rFonts w:ascii="Arial" w:hAnsi="Arial" w:cs="Arial"/>
              </w:rPr>
              <w:t>World book day</w:t>
            </w:r>
          </w:p>
          <w:p w14:paraId="2A64894A" w14:textId="7357FA48" w:rsidR="00B558B3" w:rsidRPr="006F68B7" w:rsidRDefault="00B558B3" w:rsidP="00A35163">
            <w:pPr>
              <w:pStyle w:val="ListParagraph"/>
              <w:numPr>
                <w:ilvl w:val="0"/>
                <w:numId w:val="44"/>
              </w:numPr>
              <w:rPr>
                <w:rFonts w:ascii="Arial" w:hAnsi="Arial" w:cs="Arial"/>
              </w:rPr>
            </w:pPr>
            <w:r>
              <w:rPr>
                <w:rFonts w:ascii="Arial" w:hAnsi="Arial" w:cs="Arial"/>
              </w:rPr>
              <w:t>Outdoor bookshelf</w:t>
            </w:r>
          </w:p>
          <w:p w14:paraId="6BD32D8B" w14:textId="4500F8FF" w:rsidR="006F68B7" w:rsidRPr="006F68B7" w:rsidRDefault="006F68B7" w:rsidP="00A35163">
            <w:pPr>
              <w:pStyle w:val="ListParagraph"/>
              <w:numPr>
                <w:ilvl w:val="0"/>
                <w:numId w:val="44"/>
              </w:numPr>
              <w:rPr>
                <w:rFonts w:ascii="Arial" w:hAnsi="Arial" w:cs="Arial"/>
              </w:rPr>
            </w:pPr>
            <w:r w:rsidRPr="006F68B7">
              <w:rPr>
                <w:rFonts w:ascii="Arial" w:hAnsi="Arial" w:cs="Arial"/>
              </w:rPr>
              <w:t xml:space="preserve">Tracking </w:t>
            </w:r>
          </w:p>
          <w:p w14:paraId="08EBD92F" w14:textId="77777777" w:rsidR="00BB26A5" w:rsidRPr="006F68B7" w:rsidRDefault="00BB26A5" w:rsidP="00635E1E">
            <w:pPr>
              <w:rPr>
                <w:rFonts w:ascii="Arial" w:hAnsi="Arial" w:cs="Arial"/>
                <w:sz w:val="24"/>
                <w:szCs w:val="24"/>
              </w:rPr>
            </w:pPr>
          </w:p>
          <w:p w14:paraId="66F5991E" w14:textId="77777777" w:rsidR="00BB26A5" w:rsidRPr="006F68B7" w:rsidRDefault="00BB26A5" w:rsidP="00635E1E">
            <w:pPr>
              <w:rPr>
                <w:rFonts w:ascii="Arial" w:hAnsi="Arial" w:cs="Arial"/>
                <w:sz w:val="24"/>
                <w:szCs w:val="24"/>
              </w:rPr>
            </w:pPr>
          </w:p>
          <w:p w14:paraId="554A2692" w14:textId="77777777" w:rsidR="00BB26A5" w:rsidRPr="006F68B7" w:rsidRDefault="00BB26A5" w:rsidP="00635E1E">
            <w:pPr>
              <w:rPr>
                <w:rFonts w:ascii="Arial" w:hAnsi="Arial" w:cs="Arial"/>
                <w:sz w:val="24"/>
                <w:szCs w:val="24"/>
              </w:rPr>
            </w:pPr>
          </w:p>
          <w:p w14:paraId="2E2C6BB9" w14:textId="77777777" w:rsidR="00BB26A5" w:rsidRPr="006F68B7" w:rsidRDefault="00BB26A5" w:rsidP="00635E1E">
            <w:pPr>
              <w:rPr>
                <w:rFonts w:ascii="Arial" w:hAnsi="Arial" w:cs="Arial"/>
                <w:sz w:val="24"/>
                <w:szCs w:val="24"/>
              </w:rPr>
            </w:pPr>
          </w:p>
          <w:p w14:paraId="75F3A9D7" w14:textId="18B68C2D" w:rsidR="00BB26A5" w:rsidRPr="006F68B7" w:rsidRDefault="00BB26A5" w:rsidP="00635E1E">
            <w:pPr>
              <w:rPr>
                <w:rFonts w:ascii="Arial" w:hAnsi="Arial" w:cs="Arial"/>
                <w:sz w:val="24"/>
                <w:szCs w:val="24"/>
              </w:rPr>
            </w:pPr>
          </w:p>
        </w:tc>
        <w:tc>
          <w:tcPr>
            <w:tcW w:w="5528" w:type="dxa"/>
            <w:shd w:val="clear" w:color="auto" w:fill="FFFFFF" w:themeFill="background1"/>
          </w:tcPr>
          <w:p w14:paraId="52D1FD3F" w14:textId="18F0BF2F" w:rsidR="00292ECD" w:rsidRDefault="00B558B3" w:rsidP="00624BC7">
            <w:pPr>
              <w:pStyle w:val="ListParagraph"/>
              <w:numPr>
                <w:ilvl w:val="0"/>
                <w:numId w:val="44"/>
              </w:numPr>
              <w:rPr>
                <w:rFonts w:ascii="Arial" w:hAnsi="Arial" w:cs="Arial"/>
              </w:rPr>
            </w:pPr>
            <w:r>
              <w:rPr>
                <w:rFonts w:ascii="Arial" w:hAnsi="Arial" w:cs="Arial"/>
              </w:rPr>
              <w:t xml:space="preserve">Reading attainment </w:t>
            </w:r>
            <w:r w:rsidR="00596A51" w:rsidRPr="00596A51">
              <w:rPr>
                <w:rFonts w:ascii="Arial" w:hAnsi="Arial" w:cs="Arial"/>
              </w:rPr>
              <w:t>- last year, 53% On track, this year 66% on track</w:t>
            </w:r>
          </w:p>
          <w:p w14:paraId="2009A0CD" w14:textId="1B7D567D" w:rsidR="00B558B3" w:rsidRDefault="00B558B3" w:rsidP="00624BC7">
            <w:pPr>
              <w:pStyle w:val="ListParagraph"/>
              <w:numPr>
                <w:ilvl w:val="0"/>
                <w:numId w:val="44"/>
              </w:numPr>
              <w:rPr>
                <w:rFonts w:ascii="Arial" w:hAnsi="Arial" w:cs="Arial"/>
              </w:rPr>
            </w:pPr>
            <w:r>
              <w:rPr>
                <w:rFonts w:ascii="Arial" w:hAnsi="Arial" w:cs="Arial"/>
              </w:rPr>
              <w:t xml:space="preserve">Enjoyment of reading throughout the school </w:t>
            </w:r>
            <w:r w:rsidR="008D3937">
              <w:rPr>
                <w:rFonts w:ascii="Arial" w:hAnsi="Arial" w:cs="Arial"/>
              </w:rPr>
              <w:t>increased.</w:t>
            </w:r>
          </w:p>
          <w:p w14:paraId="4C56A1EB" w14:textId="727CCF6C" w:rsidR="008D3937" w:rsidRDefault="008D3937" w:rsidP="00624BC7">
            <w:pPr>
              <w:pStyle w:val="ListParagraph"/>
              <w:numPr>
                <w:ilvl w:val="0"/>
                <w:numId w:val="44"/>
              </w:numPr>
              <w:rPr>
                <w:rFonts w:ascii="Arial" w:hAnsi="Arial" w:cs="Arial"/>
              </w:rPr>
            </w:pPr>
            <w:r>
              <w:rPr>
                <w:rFonts w:ascii="Arial" w:hAnsi="Arial" w:cs="Arial"/>
              </w:rPr>
              <w:t xml:space="preserve">New resources enhanced learning and teaching. </w:t>
            </w:r>
          </w:p>
          <w:p w14:paraId="338224C6" w14:textId="0136DD09" w:rsidR="00F3177A" w:rsidRDefault="00F3177A" w:rsidP="00624BC7">
            <w:pPr>
              <w:pStyle w:val="ListParagraph"/>
              <w:numPr>
                <w:ilvl w:val="0"/>
                <w:numId w:val="44"/>
              </w:numPr>
              <w:rPr>
                <w:rFonts w:ascii="Arial" w:hAnsi="Arial" w:cs="Arial"/>
              </w:rPr>
            </w:pPr>
            <w:r>
              <w:rPr>
                <w:rFonts w:ascii="Arial" w:hAnsi="Arial" w:cs="Arial"/>
              </w:rPr>
              <w:t>Confidence to make professional judgements.</w:t>
            </w:r>
          </w:p>
          <w:p w14:paraId="0A154433" w14:textId="383CB2F5" w:rsidR="00F3177A" w:rsidRPr="00624BC7" w:rsidRDefault="00F3177A" w:rsidP="00624BC7">
            <w:pPr>
              <w:pStyle w:val="ListParagraph"/>
              <w:numPr>
                <w:ilvl w:val="0"/>
                <w:numId w:val="44"/>
              </w:numPr>
              <w:rPr>
                <w:rFonts w:ascii="Arial" w:hAnsi="Arial" w:cs="Arial"/>
              </w:rPr>
            </w:pPr>
            <w:r>
              <w:rPr>
                <w:rFonts w:ascii="Arial" w:hAnsi="Arial" w:cs="Arial"/>
              </w:rPr>
              <w:t>More staff trained to benchmark and understand tis value.</w:t>
            </w:r>
          </w:p>
          <w:p w14:paraId="7598E466" w14:textId="0998EC38" w:rsidR="00A23700" w:rsidRPr="00A54641" w:rsidRDefault="00A23700" w:rsidP="00635E1E">
            <w:pPr>
              <w:rPr>
                <w:rFonts w:ascii="Arial" w:hAnsi="Arial" w:cs="Arial"/>
              </w:rPr>
            </w:pPr>
            <w:r>
              <w:rPr>
                <w:rFonts w:ascii="Arial" w:hAnsi="Arial" w:cs="Arial"/>
              </w:rPr>
              <w:t xml:space="preserve"> </w:t>
            </w:r>
          </w:p>
        </w:tc>
      </w:tr>
      <w:tr w:rsidR="00292ECD" w:rsidRPr="00010C7A" w14:paraId="43D48521" w14:textId="77777777" w:rsidTr="00B87E82">
        <w:trPr>
          <w:trHeight w:val="1838"/>
        </w:trPr>
        <w:tc>
          <w:tcPr>
            <w:tcW w:w="3544" w:type="dxa"/>
            <w:shd w:val="clear" w:color="auto" w:fill="FFFFFF" w:themeFill="background1"/>
            <w:vAlign w:val="center"/>
          </w:tcPr>
          <w:p w14:paraId="745F2F17" w14:textId="7F08BB54" w:rsidR="00292ECD" w:rsidRPr="004833E9" w:rsidRDefault="00151357" w:rsidP="00646D5E">
            <w:pPr>
              <w:tabs>
                <w:tab w:val="left" w:pos="2794"/>
              </w:tabs>
              <w:rPr>
                <w:rFonts w:ascii="Arial" w:hAnsi="Arial" w:cs="Arial"/>
                <w:b/>
                <w:bCs/>
                <w:color w:val="004289"/>
              </w:rPr>
            </w:pPr>
            <w:r w:rsidRPr="00151357">
              <w:rPr>
                <w:rFonts w:ascii="Arial" w:hAnsi="Arial" w:cs="Arial"/>
                <w:b/>
                <w:bCs/>
                <w:color w:val="004289"/>
              </w:rPr>
              <w:lastRenderedPageBreak/>
              <w:t>To improve attainment and performance in Talking throughout the school and ELCC.</w:t>
            </w:r>
          </w:p>
        </w:tc>
        <w:tc>
          <w:tcPr>
            <w:tcW w:w="6096" w:type="dxa"/>
            <w:shd w:val="clear" w:color="auto" w:fill="FFFFFF" w:themeFill="background1"/>
          </w:tcPr>
          <w:p w14:paraId="7144FE3F" w14:textId="7DD7B656" w:rsidR="00BB26A5" w:rsidRDefault="00F00E22" w:rsidP="001D25B6">
            <w:pPr>
              <w:pStyle w:val="Default"/>
              <w:numPr>
                <w:ilvl w:val="0"/>
                <w:numId w:val="45"/>
              </w:numPr>
              <w:rPr>
                <w:rFonts w:ascii="Arial" w:hAnsi="Arial" w:cs="Arial"/>
                <w:sz w:val="22"/>
                <w:szCs w:val="22"/>
              </w:rPr>
            </w:pPr>
            <w:r w:rsidRPr="006F68B7">
              <w:rPr>
                <w:rFonts w:ascii="Arial" w:hAnsi="Arial" w:cs="Arial"/>
                <w:sz w:val="22"/>
                <w:szCs w:val="22"/>
              </w:rPr>
              <w:t>Talking</w:t>
            </w:r>
            <w:r w:rsidR="006F68B7" w:rsidRPr="006F68B7">
              <w:rPr>
                <w:rFonts w:ascii="Arial" w:hAnsi="Arial" w:cs="Arial"/>
                <w:sz w:val="22"/>
                <w:szCs w:val="22"/>
              </w:rPr>
              <w:t xml:space="preserve"> focus in class through games</w:t>
            </w:r>
            <w:r w:rsidR="00AF30E2">
              <w:rPr>
                <w:rFonts w:ascii="Arial" w:hAnsi="Arial" w:cs="Arial"/>
                <w:sz w:val="22"/>
                <w:szCs w:val="22"/>
              </w:rPr>
              <w:t xml:space="preserve"> and at breakfast time</w:t>
            </w:r>
          </w:p>
          <w:p w14:paraId="2805026B" w14:textId="21182757" w:rsidR="00AF30E2" w:rsidRDefault="00AF30E2" w:rsidP="001D25B6">
            <w:pPr>
              <w:pStyle w:val="Default"/>
              <w:numPr>
                <w:ilvl w:val="0"/>
                <w:numId w:val="45"/>
              </w:numPr>
              <w:rPr>
                <w:rFonts w:ascii="Arial" w:hAnsi="Arial" w:cs="Arial"/>
                <w:sz w:val="22"/>
                <w:szCs w:val="22"/>
              </w:rPr>
            </w:pPr>
            <w:r>
              <w:rPr>
                <w:rFonts w:ascii="Arial" w:hAnsi="Arial" w:cs="Arial"/>
                <w:sz w:val="22"/>
                <w:szCs w:val="22"/>
              </w:rPr>
              <w:t xml:space="preserve">3 separate school shows that allow all </w:t>
            </w:r>
            <w:r w:rsidR="00F00E22">
              <w:rPr>
                <w:rFonts w:ascii="Arial" w:hAnsi="Arial" w:cs="Arial"/>
                <w:sz w:val="22"/>
                <w:szCs w:val="22"/>
              </w:rPr>
              <w:t>children</w:t>
            </w:r>
            <w:r>
              <w:rPr>
                <w:rFonts w:ascii="Arial" w:hAnsi="Arial" w:cs="Arial"/>
                <w:sz w:val="22"/>
                <w:szCs w:val="22"/>
              </w:rPr>
              <w:t xml:space="preserve"> to talk in </w:t>
            </w:r>
            <w:r w:rsidR="00F00E22">
              <w:rPr>
                <w:rFonts w:ascii="Arial" w:hAnsi="Arial" w:cs="Arial"/>
                <w:sz w:val="22"/>
                <w:szCs w:val="22"/>
              </w:rPr>
              <w:t>public.</w:t>
            </w:r>
          </w:p>
          <w:p w14:paraId="0ABDB64B" w14:textId="5CF257FC" w:rsidR="00AF30E2" w:rsidRDefault="00AF30E2" w:rsidP="001D25B6">
            <w:pPr>
              <w:pStyle w:val="Default"/>
              <w:numPr>
                <w:ilvl w:val="0"/>
                <w:numId w:val="45"/>
              </w:numPr>
              <w:rPr>
                <w:rFonts w:ascii="Arial" w:hAnsi="Arial" w:cs="Arial"/>
                <w:sz w:val="22"/>
                <w:szCs w:val="22"/>
              </w:rPr>
            </w:pPr>
            <w:r>
              <w:rPr>
                <w:rFonts w:ascii="Arial" w:hAnsi="Arial" w:cs="Arial"/>
                <w:sz w:val="22"/>
                <w:szCs w:val="22"/>
              </w:rPr>
              <w:t xml:space="preserve">Focus on singing to help with </w:t>
            </w:r>
            <w:r w:rsidR="00F00E22">
              <w:rPr>
                <w:rFonts w:ascii="Arial" w:hAnsi="Arial" w:cs="Arial"/>
                <w:sz w:val="22"/>
                <w:szCs w:val="22"/>
              </w:rPr>
              <w:t>talking.</w:t>
            </w:r>
          </w:p>
          <w:p w14:paraId="22CDC1E6" w14:textId="7094CB70" w:rsidR="00AF30E2" w:rsidRDefault="00AF30E2" w:rsidP="001D25B6">
            <w:pPr>
              <w:pStyle w:val="Default"/>
              <w:numPr>
                <w:ilvl w:val="0"/>
                <w:numId w:val="45"/>
              </w:numPr>
              <w:rPr>
                <w:rFonts w:ascii="Arial" w:hAnsi="Arial" w:cs="Arial"/>
                <w:sz w:val="22"/>
                <w:szCs w:val="22"/>
              </w:rPr>
            </w:pPr>
            <w:r>
              <w:rPr>
                <w:rFonts w:ascii="Arial" w:hAnsi="Arial" w:cs="Arial"/>
                <w:sz w:val="22"/>
                <w:szCs w:val="22"/>
              </w:rPr>
              <w:t>Talking stimulus at lunch times</w:t>
            </w:r>
          </w:p>
          <w:p w14:paraId="12C7F9FF" w14:textId="38090773" w:rsidR="00AF30E2" w:rsidRDefault="00AF30E2" w:rsidP="001D25B6">
            <w:pPr>
              <w:pStyle w:val="Default"/>
              <w:numPr>
                <w:ilvl w:val="0"/>
                <w:numId w:val="45"/>
              </w:numPr>
              <w:rPr>
                <w:rFonts w:ascii="Arial" w:hAnsi="Arial" w:cs="Arial"/>
                <w:sz w:val="22"/>
                <w:szCs w:val="22"/>
              </w:rPr>
            </w:pPr>
            <w:r>
              <w:rPr>
                <w:rFonts w:ascii="Arial" w:hAnsi="Arial" w:cs="Arial"/>
                <w:sz w:val="22"/>
                <w:szCs w:val="22"/>
              </w:rPr>
              <w:t xml:space="preserve">Parent </w:t>
            </w:r>
            <w:r w:rsidR="00F00E22">
              <w:rPr>
                <w:rFonts w:ascii="Arial" w:hAnsi="Arial" w:cs="Arial"/>
                <w:sz w:val="22"/>
                <w:szCs w:val="22"/>
              </w:rPr>
              <w:t>involvement</w:t>
            </w:r>
            <w:r>
              <w:rPr>
                <w:rFonts w:ascii="Arial" w:hAnsi="Arial" w:cs="Arial"/>
                <w:sz w:val="22"/>
                <w:szCs w:val="22"/>
              </w:rPr>
              <w:t xml:space="preserve"> through open days and ideas posted on </w:t>
            </w:r>
            <w:r w:rsidR="00F00E22">
              <w:rPr>
                <w:rFonts w:ascii="Arial" w:hAnsi="Arial" w:cs="Arial"/>
                <w:sz w:val="22"/>
                <w:szCs w:val="22"/>
              </w:rPr>
              <w:t>Facebook.</w:t>
            </w:r>
          </w:p>
          <w:p w14:paraId="05C3A152" w14:textId="05C0BBB9" w:rsidR="00AF30E2" w:rsidRPr="006F68B7" w:rsidRDefault="00FA2DA6" w:rsidP="001D25B6">
            <w:pPr>
              <w:pStyle w:val="Default"/>
              <w:numPr>
                <w:ilvl w:val="0"/>
                <w:numId w:val="45"/>
              </w:numPr>
              <w:rPr>
                <w:rFonts w:ascii="Arial" w:hAnsi="Arial" w:cs="Arial"/>
                <w:sz w:val="22"/>
                <w:szCs w:val="22"/>
              </w:rPr>
            </w:pPr>
            <w:r>
              <w:rPr>
                <w:rFonts w:ascii="Arial" w:hAnsi="Arial" w:cs="Arial"/>
                <w:sz w:val="22"/>
                <w:szCs w:val="22"/>
              </w:rPr>
              <w:t xml:space="preserve">Track a target group of </w:t>
            </w:r>
            <w:r w:rsidR="00F00E22">
              <w:rPr>
                <w:rFonts w:ascii="Arial" w:hAnsi="Arial" w:cs="Arial"/>
                <w:sz w:val="22"/>
                <w:szCs w:val="22"/>
              </w:rPr>
              <w:t>children</w:t>
            </w:r>
            <w:r>
              <w:rPr>
                <w:rFonts w:ascii="Arial" w:hAnsi="Arial" w:cs="Arial"/>
                <w:sz w:val="22"/>
                <w:szCs w:val="22"/>
              </w:rPr>
              <w:t xml:space="preserve"> to monitor improvement in talking skills</w:t>
            </w:r>
            <w:r w:rsidR="00B83055">
              <w:rPr>
                <w:rFonts w:ascii="Arial" w:hAnsi="Arial" w:cs="Arial"/>
                <w:sz w:val="22"/>
                <w:szCs w:val="22"/>
              </w:rPr>
              <w:t xml:space="preserve"> from term 1 to term </w:t>
            </w:r>
            <w:r w:rsidR="00F00E22">
              <w:rPr>
                <w:rFonts w:ascii="Arial" w:hAnsi="Arial" w:cs="Arial"/>
                <w:sz w:val="22"/>
                <w:szCs w:val="22"/>
              </w:rPr>
              <w:t>4.</w:t>
            </w:r>
          </w:p>
          <w:p w14:paraId="25CEB4A0" w14:textId="77777777" w:rsidR="00BB26A5" w:rsidRPr="006F68B7" w:rsidRDefault="00BB26A5" w:rsidP="002C374F">
            <w:pPr>
              <w:pStyle w:val="Default"/>
              <w:rPr>
                <w:rFonts w:ascii="Arial" w:hAnsi="Arial" w:cs="Arial"/>
                <w:sz w:val="22"/>
                <w:szCs w:val="22"/>
              </w:rPr>
            </w:pPr>
          </w:p>
          <w:p w14:paraId="04AC5510" w14:textId="77777777" w:rsidR="00BB26A5" w:rsidRPr="006F68B7" w:rsidRDefault="00BB26A5" w:rsidP="002C374F">
            <w:pPr>
              <w:pStyle w:val="Default"/>
              <w:rPr>
                <w:rFonts w:ascii="Arial" w:hAnsi="Arial" w:cs="Arial"/>
                <w:sz w:val="22"/>
                <w:szCs w:val="22"/>
              </w:rPr>
            </w:pPr>
          </w:p>
          <w:p w14:paraId="7D85041F" w14:textId="77777777" w:rsidR="00BB26A5" w:rsidRPr="006F68B7" w:rsidRDefault="00BB26A5" w:rsidP="002C374F">
            <w:pPr>
              <w:pStyle w:val="Default"/>
              <w:rPr>
                <w:rFonts w:ascii="Arial" w:hAnsi="Arial" w:cs="Arial"/>
                <w:sz w:val="22"/>
                <w:szCs w:val="22"/>
              </w:rPr>
            </w:pPr>
          </w:p>
          <w:p w14:paraId="4C0DC01E" w14:textId="77777777" w:rsidR="00BB26A5" w:rsidRPr="006F68B7" w:rsidRDefault="00BB26A5" w:rsidP="002C374F">
            <w:pPr>
              <w:pStyle w:val="Default"/>
              <w:rPr>
                <w:rFonts w:ascii="Arial" w:hAnsi="Arial" w:cs="Arial"/>
                <w:sz w:val="22"/>
                <w:szCs w:val="22"/>
              </w:rPr>
            </w:pPr>
          </w:p>
          <w:p w14:paraId="1ED2F633" w14:textId="77777777" w:rsidR="00BB26A5" w:rsidRPr="006F68B7" w:rsidRDefault="00BB26A5" w:rsidP="002C374F">
            <w:pPr>
              <w:pStyle w:val="Default"/>
              <w:rPr>
                <w:rFonts w:ascii="Arial" w:hAnsi="Arial" w:cs="Arial"/>
                <w:sz w:val="22"/>
                <w:szCs w:val="22"/>
              </w:rPr>
            </w:pPr>
          </w:p>
          <w:p w14:paraId="3FAC844D" w14:textId="469009C0" w:rsidR="00BB26A5" w:rsidRPr="006F68B7" w:rsidRDefault="00BB26A5" w:rsidP="002C374F">
            <w:pPr>
              <w:pStyle w:val="Default"/>
              <w:rPr>
                <w:rFonts w:ascii="Arial" w:hAnsi="Arial" w:cs="Arial"/>
                <w:sz w:val="22"/>
                <w:szCs w:val="22"/>
              </w:rPr>
            </w:pPr>
          </w:p>
        </w:tc>
        <w:tc>
          <w:tcPr>
            <w:tcW w:w="5528" w:type="dxa"/>
            <w:shd w:val="clear" w:color="auto" w:fill="FFFFFF" w:themeFill="background1"/>
          </w:tcPr>
          <w:p w14:paraId="75F73EA0" w14:textId="403C12ED" w:rsidR="0041053E" w:rsidRDefault="007C6191" w:rsidP="008D3937">
            <w:pPr>
              <w:pStyle w:val="Default"/>
              <w:numPr>
                <w:ilvl w:val="0"/>
                <w:numId w:val="45"/>
              </w:numPr>
              <w:rPr>
                <w:rFonts w:ascii="Arial" w:hAnsi="Arial" w:cs="Arial"/>
                <w:sz w:val="22"/>
                <w:szCs w:val="22"/>
              </w:rPr>
            </w:pPr>
            <w:r>
              <w:rPr>
                <w:rFonts w:ascii="Arial" w:hAnsi="Arial" w:cs="Arial"/>
                <w:sz w:val="22"/>
                <w:szCs w:val="22"/>
              </w:rPr>
              <w:t>Attainment</w:t>
            </w:r>
            <w:r w:rsidR="00850E69">
              <w:rPr>
                <w:rFonts w:ascii="Arial" w:hAnsi="Arial" w:cs="Arial"/>
                <w:sz w:val="22"/>
                <w:szCs w:val="22"/>
              </w:rPr>
              <w:t xml:space="preserve">- </w:t>
            </w:r>
            <w:r w:rsidR="00920A06">
              <w:rPr>
                <w:rFonts w:ascii="Arial" w:hAnsi="Arial" w:cs="Arial"/>
                <w:sz w:val="22"/>
                <w:szCs w:val="22"/>
              </w:rPr>
              <w:t>Listening</w:t>
            </w:r>
            <w:r w:rsidR="00850E69">
              <w:rPr>
                <w:rFonts w:ascii="Arial" w:hAnsi="Arial" w:cs="Arial"/>
                <w:sz w:val="22"/>
                <w:szCs w:val="22"/>
              </w:rPr>
              <w:t xml:space="preserve"> and talking </w:t>
            </w:r>
            <w:r w:rsidR="00D424C3">
              <w:rPr>
                <w:rFonts w:ascii="Arial" w:hAnsi="Arial" w:cs="Arial"/>
                <w:sz w:val="22"/>
                <w:szCs w:val="22"/>
              </w:rPr>
              <w:t>last</w:t>
            </w:r>
            <w:r w:rsidR="00920A06">
              <w:rPr>
                <w:rFonts w:ascii="Arial" w:hAnsi="Arial" w:cs="Arial"/>
                <w:sz w:val="22"/>
                <w:szCs w:val="22"/>
              </w:rPr>
              <w:t xml:space="preserve"> year </w:t>
            </w:r>
            <w:r w:rsidR="00D424C3">
              <w:rPr>
                <w:rFonts w:ascii="Arial" w:hAnsi="Arial" w:cs="Arial"/>
                <w:sz w:val="22"/>
                <w:szCs w:val="22"/>
              </w:rPr>
              <w:t>60</w:t>
            </w:r>
            <w:r w:rsidR="00920A06">
              <w:rPr>
                <w:rFonts w:ascii="Arial" w:hAnsi="Arial" w:cs="Arial"/>
                <w:sz w:val="22"/>
                <w:szCs w:val="22"/>
              </w:rPr>
              <w:t>% on track compared to</w:t>
            </w:r>
            <w:r w:rsidR="00D424C3">
              <w:rPr>
                <w:rFonts w:ascii="Arial" w:hAnsi="Arial" w:cs="Arial"/>
                <w:sz w:val="22"/>
                <w:szCs w:val="22"/>
              </w:rPr>
              <w:t xml:space="preserve"> 73</w:t>
            </w:r>
            <w:r w:rsidR="00920A06">
              <w:rPr>
                <w:rFonts w:ascii="Arial" w:hAnsi="Arial" w:cs="Arial"/>
                <w:sz w:val="22"/>
                <w:szCs w:val="22"/>
              </w:rPr>
              <w:t xml:space="preserve">% </w:t>
            </w:r>
            <w:r w:rsidR="00D424C3">
              <w:rPr>
                <w:rFonts w:ascii="Arial" w:hAnsi="Arial" w:cs="Arial"/>
                <w:sz w:val="22"/>
                <w:szCs w:val="22"/>
              </w:rPr>
              <w:t>this</w:t>
            </w:r>
            <w:r w:rsidR="00920A06">
              <w:rPr>
                <w:rFonts w:ascii="Arial" w:hAnsi="Arial" w:cs="Arial"/>
                <w:sz w:val="22"/>
                <w:szCs w:val="22"/>
              </w:rPr>
              <w:t xml:space="preserve"> year. </w:t>
            </w:r>
          </w:p>
          <w:p w14:paraId="0C45D20A" w14:textId="213FA5F2" w:rsidR="00E764D1" w:rsidRPr="00D424C3" w:rsidRDefault="00E764D1" w:rsidP="008D3937">
            <w:pPr>
              <w:pStyle w:val="Default"/>
              <w:numPr>
                <w:ilvl w:val="0"/>
                <w:numId w:val="45"/>
              </w:numPr>
              <w:rPr>
                <w:rFonts w:ascii="Arial" w:hAnsi="Arial" w:cs="Arial"/>
                <w:sz w:val="22"/>
                <w:szCs w:val="22"/>
              </w:rPr>
            </w:pPr>
            <w:r>
              <w:rPr>
                <w:rFonts w:ascii="Arial" w:hAnsi="Arial" w:cs="Arial"/>
                <w:sz w:val="22"/>
                <w:szCs w:val="22"/>
              </w:rPr>
              <w:t>Writing attainment</w:t>
            </w:r>
            <w:r w:rsidR="00D424C3">
              <w:rPr>
                <w:rFonts w:ascii="Arial" w:hAnsi="Arial" w:cs="Arial"/>
                <w:sz w:val="22"/>
                <w:szCs w:val="22"/>
              </w:rPr>
              <w:t>-</w:t>
            </w:r>
            <w:r w:rsidR="00D424C3" w:rsidRPr="00D424C3">
              <w:rPr>
                <w:rFonts w:ascii="Arial" w:hAnsi="Arial" w:cs="Arial"/>
                <w:sz w:val="22"/>
                <w:szCs w:val="22"/>
              </w:rPr>
              <w:t>last year 48% on track, this year 58% on track</w:t>
            </w:r>
          </w:p>
          <w:p w14:paraId="34E5E3A4" w14:textId="7C427506" w:rsidR="007C6191" w:rsidRDefault="007C6191" w:rsidP="008D3937">
            <w:pPr>
              <w:pStyle w:val="Default"/>
              <w:numPr>
                <w:ilvl w:val="0"/>
                <w:numId w:val="45"/>
              </w:numPr>
              <w:rPr>
                <w:rFonts w:ascii="Arial" w:hAnsi="Arial" w:cs="Arial"/>
                <w:sz w:val="22"/>
                <w:szCs w:val="22"/>
              </w:rPr>
            </w:pPr>
            <w:r>
              <w:rPr>
                <w:rFonts w:ascii="Arial" w:hAnsi="Arial" w:cs="Arial"/>
                <w:sz w:val="22"/>
                <w:szCs w:val="22"/>
              </w:rPr>
              <w:t xml:space="preserve">Talking around the school is much </w:t>
            </w:r>
            <w:r w:rsidR="00E764D1">
              <w:rPr>
                <w:rFonts w:ascii="Arial" w:hAnsi="Arial" w:cs="Arial"/>
                <w:sz w:val="22"/>
                <w:szCs w:val="22"/>
              </w:rPr>
              <w:t>improved.</w:t>
            </w:r>
          </w:p>
          <w:p w14:paraId="5EBFCCD9" w14:textId="4D1833A6" w:rsidR="007C6191" w:rsidRDefault="007C6191" w:rsidP="008D3937">
            <w:pPr>
              <w:pStyle w:val="Default"/>
              <w:numPr>
                <w:ilvl w:val="0"/>
                <w:numId w:val="45"/>
              </w:numPr>
              <w:rPr>
                <w:rFonts w:ascii="Arial" w:hAnsi="Arial" w:cs="Arial"/>
                <w:sz w:val="22"/>
                <w:szCs w:val="22"/>
              </w:rPr>
            </w:pPr>
            <w:r>
              <w:rPr>
                <w:rFonts w:ascii="Arial" w:hAnsi="Arial" w:cs="Arial"/>
                <w:sz w:val="22"/>
                <w:szCs w:val="22"/>
              </w:rPr>
              <w:t xml:space="preserve">Younger </w:t>
            </w:r>
            <w:r w:rsidR="00E764D1">
              <w:rPr>
                <w:rFonts w:ascii="Arial" w:hAnsi="Arial" w:cs="Arial"/>
                <w:sz w:val="22"/>
                <w:szCs w:val="22"/>
              </w:rPr>
              <w:t>children</w:t>
            </w:r>
            <w:r>
              <w:rPr>
                <w:rFonts w:ascii="Arial" w:hAnsi="Arial" w:cs="Arial"/>
                <w:sz w:val="22"/>
                <w:szCs w:val="22"/>
              </w:rPr>
              <w:t xml:space="preserve"> talking in </w:t>
            </w:r>
            <w:r w:rsidR="00E764D1">
              <w:rPr>
                <w:rFonts w:ascii="Arial" w:hAnsi="Arial" w:cs="Arial"/>
                <w:sz w:val="22"/>
                <w:szCs w:val="22"/>
              </w:rPr>
              <w:t>sentences</w:t>
            </w:r>
            <w:r>
              <w:rPr>
                <w:rFonts w:ascii="Arial" w:hAnsi="Arial" w:cs="Arial"/>
                <w:sz w:val="22"/>
                <w:szCs w:val="22"/>
              </w:rPr>
              <w:t>.</w:t>
            </w:r>
          </w:p>
          <w:p w14:paraId="64E5B712" w14:textId="65FDA622" w:rsidR="007C6191" w:rsidRDefault="00E764D1" w:rsidP="008D3937">
            <w:pPr>
              <w:pStyle w:val="Default"/>
              <w:numPr>
                <w:ilvl w:val="0"/>
                <w:numId w:val="45"/>
              </w:numPr>
              <w:rPr>
                <w:rFonts w:ascii="Arial" w:hAnsi="Arial" w:cs="Arial"/>
                <w:sz w:val="22"/>
                <w:szCs w:val="22"/>
              </w:rPr>
            </w:pPr>
            <w:r>
              <w:rPr>
                <w:rFonts w:ascii="Arial" w:hAnsi="Arial" w:cs="Arial"/>
                <w:sz w:val="22"/>
                <w:szCs w:val="22"/>
              </w:rPr>
              <w:t>Children have much more enriched conversations with each other.</w:t>
            </w:r>
          </w:p>
          <w:p w14:paraId="4E373295" w14:textId="536E53B4" w:rsidR="00E764D1" w:rsidRPr="008D3937" w:rsidRDefault="00E764D1" w:rsidP="008D3937">
            <w:pPr>
              <w:pStyle w:val="Default"/>
              <w:numPr>
                <w:ilvl w:val="0"/>
                <w:numId w:val="45"/>
              </w:numPr>
              <w:rPr>
                <w:rFonts w:ascii="Arial" w:hAnsi="Arial" w:cs="Arial"/>
                <w:sz w:val="22"/>
                <w:szCs w:val="22"/>
              </w:rPr>
            </w:pPr>
            <w:r>
              <w:rPr>
                <w:rFonts w:ascii="Arial" w:hAnsi="Arial" w:cs="Arial"/>
                <w:sz w:val="22"/>
                <w:szCs w:val="22"/>
              </w:rPr>
              <w:t xml:space="preserve">Singing standard- excellent </w:t>
            </w:r>
          </w:p>
          <w:p w14:paraId="339DB278" w14:textId="7D17353C" w:rsidR="008D645E" w:rsidRPr="00035FA1" w:rsidRDefault="008D645E" w:rsidP="002C374F">
            <w:pPr>
              <w:pStyle w:val="Default"/>
            </w:pPr>
          </w:p>
        </w:tc>
      </w:tr>
      <w:tr w:rsidR="00292ECD" w:rsidRPr="00010C7A" w14:paraId="44D938AB" w14:textId="77777777" w:rsidTr="00B87E82">
        <w:trPr>
          <w:trHeight w:val="1970"/>
        </w:trPr>
        <w:tc>
          <w:tcPr>
            <w:tcW w:w="3544" w:type="dxa"/>
            <w:shd w:val="clear" w:color="auto" w:fill="FFFFFF" w:themeFill="background1"/>
            <w:vAlign w:val="center"/>
          </w:tcPr>
          <w:p w14:paraId="01E651C6" w14:textId="77777777" w:rsidR="004833E9" w:rsidRDefault="004833E9" w:rsidP="004833E9">
            <w:pPr>
              <w:tabs>
                <w:tab w:val="left" w:pos="2794"/>
              </w:tabs>
              <w:rPr>
                <w:b/>
                <w:sz w:val="20"/>
                <w:szCs w:val="20"/>
              </w:rPr>
            </w:pPr>
          </w:p>
          <w:p w14:paraId="6A802D9C" w14:textId="77777777" w:rsidR="009C27D2" w:rsidRPr="009C27D2" w:rsidRDefault="009C27D2" w:rsidP="009C27D2">
            <w:pPr>
              <w:tabs>
                <w:tab w:val="left" w:pos="2794"/>
              </w:tabs>
              <w:rPr>
                <w:rFonts w:ascii="Arial" w:hAnsi="Arial" w:cs="Arial"/>
                <w:b/>
                <w:color w:val="1F4E79" w:themeColor="accent1" w:themeShade="80"/>
              </w:rPr>
            </w:pPr>
            <w:r w:rsidRPr="009C27D2">
              <w:rPr>
                <w:rFonts w:ascii="Arial" w:hAnsi="Arial" w:cs="Arial"/>
                <w:b/>
                <w:color w:val="1F4E79" w:themeColor="accent1" w:themeShade="80"/>
              </w:rPr>
              <w:t>Research, investigate and embed a play-based approach to learning throughout the school.</w:t>
            </w:r>
          </w:p>
          <w:p w14:paraId="5262B9CC" w14:textId="77777777" w:rsidR="009C27D2" w:rsidRPr="009C27D2" w:rsidRDefault="009C27D2" w:rsidP="009C27D2">
            <w:pPr>
              <w:tabs>
                <w:tab w:val="left" w:pos="2794"/>
              </w:tabs>
              <w:rPr>
                <w:rFonts w:ascii="Arial" w:hAnsi="Arial" w:cs="Arial"/>
                <w:b/>
                <w:color w:val="1F4E79" w:themeColor="accent1" w:themeShade="80"/>
              </w:rPr>
            </w:pPr>
          </w:p>
          <w:p w14:paraId="307EB82D" w14:textId="77777777" w:rsidR="009C27D2" w:rsidRPr="009C27D2" w:rsidRDefault="009C27D2" w:rsidP="009C27D2">
            <w:pPr>
              <w:tabs>
                <w:tab w:val="left" w:pos="2794"/>
              </w:tabs>
              <w:rPr>
                <w:rFonts w:ascii="Arial" w:hAnsi="Arial" w:cs="Arial"/>
                <w:b/>
                <w:color w:val="1F4E79" w:themeColor="accent1" w:themeShade="80"/>
              </w:rPr>
            </w:pPr>
            <w:r w:rsidRPr="009C27D2">
              <w:rPr>
                <w:rFonts w:ascii="Arial" w:hAnsi="Arial" w:cs="Arial"/>
                <w:b/>
                <w:color w:val="1F4E79" w:themeColor="accent1" w:themeShade="80"/>
              </w:rPr>
              <w:t>ELCC-</w:t>
            </w:r>
          </w:p>
          <w:p w14:paraId="3CBE869E" w14:textId="086C73DD" w:rsidR="004833E9" w:rsidRPr="009C27D2" w:rsidRDefault="009C27D2" w:rsidP="009C27D2">
            <w:pPr>
              <w:tabs>
                <w:tab w:val="left" w:pos="2794"/>
              </w:tabs>
              <w:rPr>
                <w:rFonts w:ascii="Arial" w:hAnsi="Arial" w:cs="Arial"/>
                <w:b/>
                <w:color w:val="1F4E79" w:themeColor="accent1" w:themeShade="80"/>
              </w:rPr>
            </w:pPr>
            <w:r w:rsidRPr="009C27D2">
              <w:rPr>
                <w:rFonts w:ascii="Arial" w:hAnsi="Arial" w:cs="Arial"/>
                <w:b/>
                <w:color w:val="1F4E79" w:themeColor="accent1" w:themeShade="80"/>
              </w:rPr>
              <w:t>Develop children’s knowledge and understanding of SHANARRI.</w:t>
            </w:r>
          </w:p>
          <w:p w14:paraId="35CDCF25" w14:textId="77777777" w:rsidR="004833E9" w:rsidRDefault="004833E9" w:rsidP="004833E9">
            <w:pPr>
              <w:tabs>
                <w:tab w:val="left" w:pos="2794"/>
              </w:tabs>
              <w:rPr>
                <w:b/>
                <w:sz w:val="20"/>
                <w:szCs w:val="20"/>
              </w:rPr>
            </w:pPr>
          </w:p>
          <w:p w14:paraId="4E42C76A" w14:textId="77777777" w:rsidR="004833E9" w:rsidRDefault="004833E9" w:rsidP="004833E9">
            <w:pPr>
              <w:tabs>
                <w:tab w:val="left" w:pos="2794"/>
              </w:tabs>
              <w:rPr>
                <w:b/>
                <w:sz w:val="20"/>
                <w:szCs w:val="20"/>
              </w:rPr>
            </w:pPr>
          </w:p>
          <w:p w14:paraId="4B040D2B" w14:textId="145A37CF" w:rsidR="00292ECD" w:rsidRPr="00292ECD" w:rsidRDefault="00292ECD" w:rsidP="00646D5E">
            <w:pPr>
              <w:tabs>
                <w:tab w:val="left" w:pos="2794"/>
              </w:tabs>
              <w:rPr>
                <w:rFonts w:ascii="Arial" w:hAnsi="Arial" w:cs="Arial"/>
                <w:b/>
                <w:bCs/>
                <w:color w:val="004289"/>
                <w:sz w:val="24"/>
                <w:szCs w:val="24"/>
              </w:rPr>
            </w:pPr>
          </w:p>
        </w:tc>
        <w:tc>
          <w:tcPr>
            <w:tcW w:w="6096" w:type="dxa"/>
            <w:shd w:val="clear" w:color="auto" w:fill="FFFFFF" w:themeFill="background1"/>
          </w:tcPr>
          <w:p w14:paraId="7F60C289" w14:textId="420630C3" w:rsidR="00A1554B" w:rsidRPr="005F6731" w:rsidRDefault="00747904" w:rsidP="005F6731">
            <w:pPr>
              <w:pStyle w:val="ListParagraph"/>
              <w:numPr>
                <w:ilvl w:val="0"/>
                <w:numId w:val="48"/>
              </w:numPr>
              <w:rPr>
                <w:rFonts w:ascii="Arial" w:hAnsi="Arial" w:cs="Arial"/>
              </w:rPr>
            </w:pPr>
            <w:r w:rsidRPr="005F6731">
              <w:rPr>
                <w:rFonts w:ascii="Arial" w:hAnsi="Arial" w:cs="Arial"/>
              </w:rPr>
              <w:t xml:space="preserve">play based </w:t>
            </w:r>
            <w:r w:rsidR="00F00E22" w:rsidRPr="005F6731">
              <w:rPr>
                <w:rFonts w:ascii="Arial" w:hAnsi="Arial" w:cs="Arial"/>
              </w:rPr>
              <w:t>approaches</w:t>
            </w:r>
            <w:r w:rsidRPr="005F6731">
              <w:rPr>
                <w:rFonts w:ascii="Arial" w:hAnsi="Arial" w:cs="Arial"/>
              </w:rPr>
              <w:t xml:space="preserve"> used from p1-</w:t>
            </w:r>
            <w:r w:rsidR="00F00E22" w:rsidRPr="005F6731">
              <w:rPr>
                <w:rFonts w:ascii="Arial" w:hAnsi="Arial" w:cs="Arial"/>
              </w:rPr>
              <w:t>p7.</w:t>
            </w:r>
          </w:p>
          <w:p w14:paraId="49D3A3C8" w14:textId="4988798B" w:rsidR="00747904" w:rsidRDefault="00F00E22" w:rsidP="00747904">
            <w:pPr>
              <w:pStyle w:val="ListParagraph"/>
              <w:numPr>
                <w:ilvl w:val="0"/>
                <w:numId w:val="47"/>
              </w:numPr>
              <w:rPr>
                <w:rFonts w:ascii="Arial" w:hAnsi="Arial" w:cs="Arial"/>
              </w:rPr>
            </w:pPr>
            <w:r>
              <w:rPr>
                <w:rFonts w:ascii="Arial" w:hAnsi="Arial" w:cs="Arial"/>
              </w:rPr>
              <w:t>Inservice</w:t>
            </w:r>
            <w:r w:rsidR="006B11A9">
              <w:rPr>
                <w:rFonts w:ascii="Arial" w:hAnsi="Arial" w:cs="Arial"/>
              </w:rPr>
              <w:t xml:space="preserve"> used to train and discuss </w:t>
            </w:r>
            <w:r>
              <w:rPr>
                <w:rFonts w:ascii="Arial" w:hAnsi="Arial" w:cs="Arial"/>
              </w:rPr>
              <w:t>play-based</w:t>
            </w:r>
            <w:r w:rsidR="006B11A9">
              <w:rPr>
                <w:rFonts w:ascii="Arial" w:hAnsi="Arial" w:cs="Arial"/>
              </w:rPr>
              <w:t xml:space="preserve"> </w:t>
            </w:r>
            <w:r>
              <w:rPr>
                <w:rFonts w:ascii="Arial" w:hAnsi="Arial" w:cs="Arial"/>
              </w:rPr>
              <w:t>approaches.</w:t>
            </w:r>
          </w:p>
          <w:p w14:paraId="39AB1187" w14:textId="2ABF2273" w:rsidR="006B11A9" w:rsidRDefault="006B11A9" w:rsidP="00747904">
            <w:pPr>
              <w:pStyle w:val="ListParagraph"/>
              <w:numPr>
                <w:ilvl w:val="0"/>
                <w:numId w:val="47"/>
              </w:numPr>
              <w:rPr>
                <w:rFonts w:ascii="Arial" w:hAnsi="Arial" w:cs="Arial"/>
              </w:rPr>
            </w:pPr>
            <w:r>
              <w:rPr>
                <w:rFonts w:ascii="Arial" w:hAnsi="Arial" w:cs="Arial"/>
              </w:rPr>
              <w:t xml:space="preserve">suggested </w:t>
            </w:r>
            <w:r w:rsidR="00F00E22">
              <w:rPr>
                <w:rFonts w:ascii="Arial" w:hAnsi="Arial" w:cs="Arial"/>
              </w:rPr>
              <w:t>literature.</w:t>
            </w:r>
          </w:p>
          <w:p w14:paraId="76F6DEC8" w14:textId="2EE586F5" w:rsidR="006B11A9" w:rsidRDefault="007E7F6A" w:rsidP="00747904">
            <w:pPr>
              <w:pStyle w:val="ListParagraph"/>
              <w:numPr>
                <w:ilvl w:val="0"/>
                <w:numId w:val="47"/>
              </w:numPr>
              <w:rPr>
                <w:rFonts w:ascii="Arial" w:hAnsi="Arial" w:cs="Arial"/>
              </w:rPr>
            </w:pPr>
            <w:r>
              <w:rPr>
                <w:rFonts w:ascii="Arial" w:hAnsi="Arial" w:cs="Arial"/>
              </w:rPr>
              <w:t xml:space="preserve">parental involvement- open days, suggestions of how play supports learning on </w:t>
            </w:r>
            <w:r w:rsidR="00F00E22">
              <w:rPr>
                <w:rFonts w:ascii="Arial" w:hAnsi="Arial" w:cs="Arial"/>
              </w:rPr>
              <w:t>Facebook.</w:t>
            </w:r>
          </w:p>
          <w:p w14:paraId="0BC598BC" w14:textId="1753DA69" w:rsidR="007E7F6A" w:rsidRPr="00747904" w:rsidRDefault="00F00E22" w:rsidP="00747904">
            <w:pPr>
              <w:pStyle w:val="ListParagraph"/>
              <w:numPr>
                <w:ilvl w:val="0"/>
                <w:numId w:val="47"/>
              </w:numPr>
              <w:rPr>
                <w:rFonts w:ascii="Arial" w:hAnsi="Arial" w:cs="Arial"/>
              </w:rPr>
            </w:pPr>
            <w:r>
              <w:rPr>
                <w:rFonts w:ascii="Arial" w:hAnsi="Arial" w:cs="Arial"/>
              </w:rPr>
              <w:t>visits to other settings</w:t>
            </w:r>
          </w:p>
          <w:p w14:paraId="33549E30" w14:textId="77777777" w:rsidR="00A1554B" w:rsidRDefault="00A1554B" w:rsidP="00A1554B">
            <w:pPr>
              <w:rPr>
                <w:rFonts w:ascii="Arial" w:hAnsi="Arial" w:cs="Arial"/>
              </w:rPr>
            </w:pPr>
          </w:p>
          <w:p w14:paraId="38947685" w14:textId="77777777" w:rsidR="00A1554B" w:rsidRDefault="00A1554B" w:rsidP="00A1554B">
            <w:pPr>
              <w:rPr>
                <w:rFonts w:ascii="Arial" w:hAnsi="Arial" w:cs="Arial"/>
                <w:b/>
                <w:bCs/>
                <w:color w:val="004289"/>
              </w:rPr>
            </w:pPr>
          </w:p>
          <w:p w14:paraId="0F5FD35A" w14:textId="77777777" w:rsidR="00BB26A5" w:rsidRPr="00926358" w:rsidRDefault="00BB26A5" w:rsidP="002C374F">
            <w:pPr>
              <w:pStyle w:val="Default"/>
              <w:rPr>
                <w:rFonts w:ascii="Arial" w:hAnsi="Arial" w:cs="Arial"/>
                <w:sz w:val="22"/>
                <w:szCs w:val="22"/>
              </w:rPr>
            </w:pPr>
          </w:p>
          <w:p w14:paraId="16BFED61" w14:textId="77777777" w:rsidR="00BB26A5" w:rsidRPr="00926358" w:rsidRDefault="00BB26A5" w:rsidP="002C374F">
            <w:pPr>
              <w:pStyle w:val="Default"/>
              <w:rPr>
                <w:rFonts w:ascii="Arial" w:hAnsi="Arial" w:cs="Arial"/>
                <w:sz w:val="22"/>
                <w:szCs w:val="22"/>
              </w:rPr>
            </w:pPr>
          </w:p>
          <w:p w14:paraId="645F33F5" w14:textId="77777777" w:rsidR="00BB26A5" w:rsidRPr="00926358" w:rsidRDefault="00BB26A5" w:rsidP="002C374F">
            <w:pPr>
              <w:pStyle w:val="Default"/>
              <w:rPr>
                <w:rFonts w:ascii="Arial" w:hAnsi="Arial" w:cs="Arial"/>
                <w:sz w:val="22"/>
                <w:szCs w:val="22"/>
              </w:rPr>
            </w:pPr>
          </w:p>
          <w:p w14:paraId="3B404FCD" w14:textId="5C026EBD" w:rsidR="00BB26A5" w:rsidRPr="00926358" w:rsidRDefault="00BB26A5" w:rsidP="002C374F">
            <w:pPr>
              <w:pStyle w:val="Default"/>
              <w:rPr>
                <w:rFonts w:ascii="Arial" w:hAnsi="Arial" w:cs="Arial"/>
                <w:sz w:val="22"/>
                <w:szCs w:val="22"/>
              </w:rPr>
            </w:pPr>
          </w:p>
        </w:tc>
        <w:tc>
          <w:tcPr>
            <w:tcW w:w="5528" w:type="dxa"/>
            <w:shd w:val="clear" w:color="auto" w:fill="FFFFFF" w:themeFill="background1"/>
          </w:tcPr>
          <w:p w14:paraId="3EE782F0" w14:textId="2E663620" w:rsidR="008D645E" w:rsidRDefault="00BC0EFC" w:rsidP="005F6731">
            <w:pPr>
              <w:pStyle w:val="Default"/>
              <w:numPr>
                <w:ilvl w:val="0"/>
                <w:numId w:val="47"/>
              </w:numPr>
              <w:rPr>
                <w:rFonts w:ascii="Arial" w:hAnsi="Arial" w:cs="Arial"/>
                <w:sz w:val="22"/>
                <w:szCs w:val="22"/>
              </w:rPr>
            </w:pPr>
            <w:r>
              <w:rPr>
                <w:rFonts w:ascii="Arial" w:hAnsi="Arial" w:cs="Arial"/>
                <w:sz w:val="22"/>
                <w:szCs w:val="22"/>
              </w:rPr>
              <w:t>A</w:t>
            </w:r>
            <w:r w:rsidR="005F6731">
              <w:rPr>
                <w:rFonts w:ascii="Arial" w:hAnsi="Arial" w:cs="Arial"/>
                <w:sz w:val="22"/>
                <w:szCs w:val="22"/>
              </w:rPr>
              <w:t xml:space="preserve">ctive learning around the school is </w:t>
            </w:r>
            <w:r w:rsidR="005C2712">
              <w:rPr>
                <w:rFonts w:ascii="Arial" w:hAnsi="Arial" w:cs="Arial"/>
                <w:sz w:val="22"/>
                <w:szCs w:val="22"/>
              </w:rPr>
              <w:t>excellent.</w:t>
            </w:r>
          </w:p>
          <w:p w14:paraId="75A2EDAB" w14:textId="116D8D65" w:rsidR="005F6731" w:rsidRDefault="000B17A6" w:rsidP="00BC0EFC">
            <w:pPr>
              <w:pStyle w:val="Default"/>
              <w:ind w:left="720"/>
              <w:rPr>
                <w:rFonts w:ascii="Arial" w:hAnsi="Arial" w:cs="Arial"/>
                <w:sz w:val="22"/>
                <w:szCs w:val="22"/>
              </w:rPr>
            </w:pPr>
            <w:r>
              <w:rPr>
                <w:rFonts w:ascii="Arial" w:hAnsi="Arial" w:cs="Arial"/>
                <w:sz w:val="22"/>
                <w:szCs w:val="22"/>
              </w:rPr>
              <w:t>Children</w:t>
            </w:r>
            <w:r w:rsidR="005F6731">
              <w:rPr>
                <w:rFonts w:ascii="Arial" w:hAnsi="Arial" w:cs="Arial"/>
                <w:sz w:val="22"/>
                <w:szCs w:val="22"/>
              </w:rPr>
              <w:t xml:space="preserve"> engaged in the </w:t>
            </w:r>
            <w:r w:rsidR="005C2712">
              <w:rPr>
                <w:rFonts w:ascii="Arial" w:hAnsi="Arial" w:cs="Arial"/>
                <w:sz w:val="22"/>
                <w:szCs w:val="22"/>
              </w:rPr>
              <w:t>play-based</w:t>
            </w:r>
            <w:r w:rsidR="005F6731">
              <w:rPr>
                <w:rFonts w:ascii="Arial" w:hAnsi="Arial" w:cs="Arial"/>
                <w:sz w:val="22"/>
                <w:szCs w:val="22"/>
              </w:rPr>
              <w:t xml:space="preserve"> learning and</w:t>
            </w:r>
            <w:r w:rsidR="005C2712">
              <w:rPr>
                <w:rFonts w:ascii="Arial" w:hAnsi="Arial" w:cs="Arial"/>
                <w:sz w:val="22"/>
                <w:szCs w:val="22"/>
              </w:rPr>
              <w:t xml:space="preserve"> making progress with learning.</w:t>
            </w:r>
          </w:p>
          <w:p w14:paraId="6A48E80D" w14:textId="126355CC" w:rsidR="005C2712" w:rsidRDefault="005C2712" w:rsidP="005F6731">
            <w:pPr>
              <w:pStyle w:val="Default"/>
              <w:numPr>
                <w:ilvl w:val="0"/>
                <w:numId w:val="47"/>
              </w:numPr>
              <w:rPr>
                <w:rFonts w:ascii="Arial" w:hAnsi="Arial" w:cs="Arial"/>
                <w:sz w:val="22"/>
                <w:szCs w:val="22"/>
              </w:rPr>
            </w:pPr>
            <w:r>
              <w:rPr>
                <w:rFonts w:ascii="Arial" w:hAnsi="Arial" w:cs="Arial"/>
                <w:sz w:val="22"/>
                <w:szCs w:val="22"/>
              </w:rPr>
              <w:t>Attainment</w:t>
            </w:r>
            <w:r w:rsidR="00BC0EFC">
              <w:rPr>
                <w:rFonts w:ascii="Arial" w:hAnsi="Arial" w:cs="Arial"/>
                <w:sz w:val="22"/>
                <w:szCs w:val="22"/>
              </w:rPr>
              <w:t xml:space="preserve">- overall attainment in all areas has improved since last year. </w:t>
            </w:r>
          </w:p>
          <w:p w14:paraId="280DB02D" w14:textId="0372138A" w:rsidR="005C2712" w:rsidRPr="005F6731" w:rsidRDefault="005C2712" w:rsidP="005F6731">
            <w:pPr>
              <w:pStyle w:val="Default"/>
              <w:numPr>
                <w:ilvl w:val="0"/>
                <w:numId w:val="47"/>
              </w:numPr>
              <w:rPr>
                <w:rFonts w:ascii="Arial" w:hAnsi="Arial" w:cs="Arial"/>
                <w:sz w:val="22"/>
                <w:szCs w:val="22"/>
              </w:rPr>
            </w:pPr>
            <w:r>
              <w:rPr>
                <w:rFonts w:ascii="Arial" w:hAnsi="Arial" w:cs="Arial"/>
                <w:sz w:val="22"/>
                <w:szCs w:val="22"/>
              </w:rPr>
              <w:t xml:space="preserve">Family </w:t>
            </w:r>
            <w:r w:rsidR="00EC1CBF">
              <w:rPr>
                <w:rFonts w:ascii="Arial" w:hAnsi="Arial" w:cs="Arial"/>
                <w:sz w:val="22"/>
                <w:szCs w:val="22"/>
              </w:rPr>
              <w:t>engagement</w:t>
            </w:r>
            <w:r>
              <w:rPr>
                <w:rFonts w:ascii="Arial" w:hAnsi="Arial" w:cs="Arial"/>
                <w:sz w:val="22"/>
                <w:szCs w:val="22"/>
              </w:rPr>
              <w:t xml:space="preserve"> has been very good and hope this will </w:t>
            </w:r>
            <w:r w:rsidR="00EC1CBF">
              <w:rPr>
                <w:rFonts w:ascii="Arial" w:hAnsi="Arial" w:cs="Arial"/>
                <w:sz w:val="22"/>
                <w:szCs w:val="22"/>
              </w:rPr>
              <w:t>promote</w:t>
            </w:r>
            <w:r>
              <w:rPr>
                <w:rFonts w:ascii="Arial" w:hAnsi="Arial" w:cs="Arial"/>
                <w:sz w:val="22"/>
                <w:szCs w:val="22"/>
              </w:rPr>
              <w:t xml:space="preserve"> a culture at home of </w:t>
            </w:r>
            <w:r w:rsidR="00D858CE">
              <w:rPr>
                <w:rFonts w:ascii="Arial" w:hAnsi="Arial" w:cs="Arial"/>
                <w:sz w:val="22"/>
                <w:szCs w:val="22"/>
              </w:rPr>
              <w:t>playing games</w:t>
            </w:r>
            <w:r w:rsidR="004A169F">
              <w:rPr>
                <w:rFonts w:ascii="Arial" w:hAnsi="Arial" w:cs="Arial"/>
                <w:sz w:val="22"/>
                <w:szCs w:val="22"/>
              </w:rPr>
              <w:t xml:space="preserve"> and learning through play. </w:t>
            </w:r>
          </w:p>
          <w:p w14:paraId="1E70D97A" w14:textId="6A53F2D0" w:rsidR="008D645E" w:rsidRDefault="008D645E" w:rsidP="002C374F">
            <w:pPr>
              <w:pStyle w:val="Default"/>
              <w:rPr>
                <w:rFonts w:ascii="Arial" w:hAnsi="Arial" w:cs="Arial"/>
              </w:rPr>
            </w:pPr>
          </w:p>
          <w:p w14:paraId="2051A0E2" w14:textId="77777777" w:rsidR="001249B0" w:rsidRPr="001249B0" w:rsidRDefault="001249B0" w:rsidP="001249B0">
            <w:pPr>
              <w:widowControl w:val="0"/>
              <w:spacing w:after="200" w:line="300" w:lineRule="auto"/>
              <w:rPr>
                <w:rFonts w:ascii="Arial" w:eastAsia="Times New Roman" w:hAnsi="Arial" w:cs="Arial"/>
                <w:color w:val="4D4D4D"/>
                <w:kern w:val="28"/>
                <w:sz w:val="18"/>
                <w:szCs w:val="18"/>
                <w:lang w:eastAsia="en-GB"/>
                <w14:cntxtAlts/>
              </w:rPr>
            </w:pPr>
            <w:r w:rsidRPr="001249B0">
              <w:rPr>
                <w:rFonts w:ascii="Arial" w:eastAsia="Times New Roman" w:hAnsi="Arial" w:cs="Arial"/>
                <w:color w:val="4D4D4D"/>
                <w:kern w:val="28"/>
                <w:sz w:val="18"/>
                <w:szCs w:val="18"/>
                <w:lang w:eastAsia="en-GB"/>
                <w14:cntxtAlts/>
              </w:rPr>
              <w:t> </w:t>
            </w:r>
          </w:p>
          <w:p w14:paraId="3196F912" w14:textId="77777777" w:rsidR="008D645E" w:rsidRDefault="008D645E" w:rsidP="002C374F">
            <w:pPr>
              <w:pStyle w:val="Default"/>
              <w:rPr>
                <w:rFonts w:ascii="Arial" w:hAnsi="Arial" w:cs="Arial"/>
              </w:rPr>
            </w:pPr>
          </w:p>
          <w:p w14:paraId="041C64EC" w14:textId="77777777" w:rsidR="008D645E" w:rsidRDefault="008D645E" w:rsidP="002C374F">
            <w:pPr>
              <w:pStyle w:val="Default"/>
              <w:rPr>
                <w:rFonts w:ascii="Arial" w:hAnsi="Arial" w:cs="Arial"/>
              </w:rPr>
            </w:pPr>
          </w:p>
          <w:p w14:paraId="25F1B5D3" w14:textId="5296F406" w:rsidR="008D645E" w:rsidRPr="00010C7A" w:rsidRDefault="008D645E" w:rsidP="002C374F">
            <w:pPr>
              <w:pStyle w:val="Default"/>
              <w:rPr>
                <w:rFonts w:ascii="Arial" w:hAnsi="Arial" w:cs="Arial"/>
              </w:rPr>
            </w:pPr>
          </w:p>
        </w:tc>
      </w:tr>
    </w:tbl>
    <w:p w14:paraId="661FA43F" w14:textId="77777777"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3CBB8294" w14:textId="0DC464FC" w:rsidR="00C44346" w:rsidRDefault="00C44346"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our leadership and approach to improvement?</w:t>
      </w:r>
    </w:p>
    <w:p w14:paraId="4262C2A1" w14:textId="77777777" w:rsidR="00C44346" w:rsidRPr="00C44346" w:rsidRDefault="00C44346" w:rsidP="00C44346">
      <w:pPr>
        <w:rPr>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61E59" w14:paraId="749F7262" w14:textId="77777777" w:rsidTr="00C44346">
        <w:tc>
          <w:tcPr>
            <w:tcW w:w="9782" w:type="dxa"/>
            <w:shd w:val="clear" w:color="auto" w:fill="DEEAF6" w:themeFill="accent1" w:themeFillTint="33"/>
            <w:vAlign w:val="center"/>
          </w:tcPr>
          <w:p w14:paraId="6BF17B95" w14:textId="77777777" w:rsidR="00103028" w:rsidRPr="0055133B" w:rsidRDefault="00103028" w:rsidP="00CB7ACB">
            <w:pPr>
              <w:rPr>
                <w:rFonts w:ascii="Arial" w:hAnsi="Arial" w:cs="Arial"/>
                <w:b/>
                <w:color w:val="595959"/>
                <w:sz w:val="28"/>
                <w:szCs w:val="32"/>
              </w:rPr>
            </w:pPr>
            <w:bookmarkStart w:id="0" w:name="_Hlk81377176"/>
            <w:bookmarkStart w:id="1" w:name="_Hlk31115022"/>
            <w:r w:rsidRPr="0055133B">
              <w:rPr>
                <w:rFonts w:ascii="Arial" w:hAnsi="Arial" w:cs="Arial"/>
                <w:b/>
                <w:color w:val="595959"/>
                <w:sz w:val="28"/>
                <w:szCs w:val="32"/>
              </w:rPr>
              <w:t>QI 1.3 Leadership of change</w:t>
            </w:r>
          </w:p>
          <w:p w14:paraId="2A1EE729" w14:textId="77777777" w:rsidR="00103028" w:rsidRPr="00103028" w:rsidRDefault="00103028" w:rsidP="00CB7ACB">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CB7ACB">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00C44346">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46B535D0"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262663">
              <w:rPr>
                <w:rFonts w:ascii="Arial" w:hAnsi="Arial" w:cs="Arial"/>
                <w:b/>
                <w:color w:val="595959"/>
                <w:sz w:val="24"/>
                <w:szCs w:val="28"/>
              </w:rPr>
              <w:t>5</w:t>
            </w:r>
          </w:p>
          <w:p w14:paraId="266979D4" w14:textId="2A296C3A"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tc>
      </w:tr>
      <w:bookmarkEnd w:id="0"/>
      <w:tr w:rsidR="00103028" w:rsidRPr="00261E59" w14:paraId="01A4E1AA" w14:textId="77777777" w:rsidTr="00B677DA">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103028" w:rsidRPr="00261E59" w14:paraId="7F025BB0" w14:textId="77777777" w:rsidTr="00C44346">
        <w:trPr>
          <w:trHeight w:val="627"/>
        </w:trPr>
        <w:tc>
          <w:tcPr>
            <w:tcW w:w="9782" w:type="dxa"/>
            <w:shd w:val="clear" w:color="auto" w:fill="auto"/>
            <w:vAlign w:val="center"/>
          </w:tcPr>
          <w:p w14:paraId="68605B59" w14:textId="06C3C2A9" w:rsidR="00F7234A" w:rsidRPr="00764BC5" w:rsidRDefault="00F7234A" w:rsidP="00BA11A3">
            <w:pPr>
              <w:pStyle w:val="ListParagraph"/>
              <w:numPr>
                <w:ilvl w:val="0"/>
                <w:numId w:val="52"/>
              </w:numPr>
              <w:rPr>
                <w:rFonts w:ascii="Arial" w:hAnsi="Arial" w:cs="Arial"/>
                <w:bCs/>
              </w:rPr>
            </w:pPr>
            <w:r w:rsidRPr="00764BC5">
              <w:rPr>
                <w:rFonts w:ascii="Arial" w:hAnsi="Arial" w:cs="Arial"/>
                <w:bCs/>
              </w:rPr>
              <w:t xml:space="preserve">Almost all staff have consistently high expectations of all learners. </w:t>
            </w:r>
          </w:p>
          <w:p w14:paraId="136B4C46" w14:textId="573DBEED" w:rsidR="00F7234A" w:rsidRPr="00764BC5" w:rsidRDefault="00F7234A" w:rsidP="00BA11A3">
            <w:pPr>
              <w:pStyle w:val="ListParagraph"/>
              <w:numPr>
                <w:ilvl w:val="0"/>
                <w:numId w:val="52"/>
              </w:numPr>
              <w:rPr>
                <w:rFonts w:ascii="Arial" w:hAnsi="Arial" w:cs="Arial"/>
                <w:bCs/>
              </w:rPr>
            </w:pPr>
            <w:r w:rsidRPr="00764BC5">
              <w:rPr>
                <w:rFonts w:ascii="Arial" w:hAnsi="Arial" w:cs="Arial"/>
                <w:bCs/>
              </w:rPr>
              <w:t>Pupils, parents, partners and staff are all involved in the creation and ongoing review of the vision, aims and values of the school.</w:t>
            </w:r>
          </w:p>
          <w:p w14:paraId="0A7F1141" w14:textId="5D83DFA3" w:rsidR="00F7234A" w:rsidRPr="00764BC5" w:rsidRDefault="00F7234A" w:rsidP="00BA11A3">
            <w:pPr>
              <w:pStyle w:val="ListParagraph"/>
              <w:numPr>
                <w:ilvl w:val="0"/>
                <w:numId w:val="52"/>
              </w:numPr>
              <w:rPr>
                <w:rFonts w:ascii="Arial" w:hAnsi="Arial" w:cs="Arial"/>
                <w:bCs/>
              </w:rPr>
            </w:pPr>
            <w:r w:rsidRPr="00764BC5">
              <w:rPr>
                <w:rFonts w:ascii="Arial" w:hAnsi="Arial" w:cs="Arial"/>
                <w:bCs/>
              </w:rPr>
              <w:t xml:space="preserve">All staff have a very clear understanding of the social, economic and cultural context of the local community of current educational policy. They use this knowledge well to shape the vision for the school. </w:t>
            </w:r>
          </w:p>
          <w:p w14:paraId="03D2E415" w14:textId="67037D19" w:rsidR="00F7234A" w:rsidRPr="00764BC5" w:rsidRDefault="00F7234A" w:rsidP="00764BC5">
            <w:pPr>
              <w:pStyle w:val="ListParagraph"/>
              <w:numPr>
                <w:ilvl w:val="0"/>
                <w:numId w:val="52"/>
              </w:numPr>
              <w:rPr>
                <w:rFonts w:ascii="Arial" w:hAnsi="Arial" w:cs="Arial"/>
                <w:bCs/>
              </w:rPr>
            </w:pPr>
            <w:r w:rsidRPr="00764BC5">
              <w:rPr>
                <w:rFonts w:ascii="Arial" w:hAnsi="Arial" w:cs="Arial"/>
                <w:bCs/>
              </w:rPr>
              <w:t xml:space="preserve">The vision of the school is ambitious and focuses on improvements in outcomes for all. </w:t>
            </w:r>
          </w:p>
          <w:p w14:paraId="628C5372" w14:textId="182E2D6D" w:rsidR="00F7234A" w:rsidRPr="00764BC5" w:rsidRDefault="00E20C73" w:rsidP="00764BC5">
            <w:pPr>
              <w:pStyle w:val="ListParagraph"/>
              <w:numPr>
                <w:ilvl w:val="0"/>
                <w:numId w:val="52"/>
              </w:numPr>
              <w:rPr>
                <w:rFonts w:ascii="Arial" w:hAnsi="Arial" w:cs="Arial"/>
                <w:bCs/>
              </w:rPr>
            </w:pPr>
            <w:r>
              <w:rPr>
                <w:rFonts w:ascii="Arial" w:hAnsi="Arial" w:cs="Arial"/>
                <w:bCs/>
              </w:rPr>
              <w:t>L</w:t>
            </w:r>
            <w:r w:rsidR="00F7234A" w:rsidRPr="00764BC5">
              <w:rPr>
                <w:rFonts w:ascii="Arial" w:hAnsi="Arial" w:cs="Arial"/>
                <w:bCs/>
              </w:rPr>
              <w:t>earners are supported to understand the vision aims and values</w:t>
            </w:r>
            <w:r>
              <w:rPr>
                <w:rFonts w:ascii="Arial" w:hAnsi="Arial" w:cs="Arial"/>
                <w:bCs/>
              </w:rPr>
              <w:t>.</w:t>
            </w:r>
            <w:r w:rsidR="00F7234A" w:rsidRPr="00764BC5">
              <w:rPr>
                <w:rFonts w:ascii="Arial" w:hAnsi="Arial" w:cs="Arial"/>
                <w:bCs/>
              </w:rPr>
              <w:t xml:space="preserve"> </w:t>
            </w:r>
          </w:p>
          <w:p w14:paraId="704050C1" w14:textId="081AED05" w:rsidR="00F7234A" w:rsidRPr="00764BC5" w:rsidRDefault="00F7234A" w:rsidP="00764BC5">
            <w:pPr>
              <w:pStyle w:val="ListParagraph"/>
              <w:numPr>
                <w:ilvl w:val="0"/>
                <w:numId w:val="52"/>
              </w:numPr>
              <w:rPr>
                <w:rFonts w:ascii="Arial" w:hAnsi="Arial" w:cs="Arial"/>
                <w:bCs/>
              </w:rPr>
            </w:pPr>
            <w:r w:rsidRPr="00764BC5">
              <w:rPr>
                <w:rFonts w:ascii="Arial" w:hAnsi="Arial" w:cs="Arial"/>
                <w:bCs/>
              </w:rPr>
              <w:t>Leaders at all levels motivate and inspire others to sustain collective commitment to the shared vision through daily actions.</w:t>
            </w:r>
          </w:p>
          <w:p w14:paraId="3BA5D580" w14:textId="77B869FE" w:rsidR="00F7234A" w:rsidRPr="00764BC5" w:rsidRDefault="00F7234A" w:rsidP="00764BC5">
            <w:pPr>
              <w:pStyle w:val="ListParagraph"/>
              <w:numPr>
                <w:ilvl w:val="0"/>
                <w:numId w:val="52"/>
              </w:numPr>
              <w:rPr>
                <w:rFonts w:ascii="Arial" w:hAnsi="Arial" w:cs="Arial"/>
                <w:bCs/>
              </w:rPr>
            </w:pPr>
            <w:r w:rsidRPr="00764BC5">
              <w:rPr>
                <w:rFonts w:ascii="Arial" w:hAnsi="Arial" w:cs="Arial"/>
                <w:bCs/>
              </w:rPr>
              <w:t>All teaching staff regularly reflect on, and show commitment to, the shared values as embedded in the GTCS standards.</w:t>
            </w:r>
          </w:p>
          <w:p w14:paraId="62CCDE05" w14:textId="5C5CC3A4" w:rsidR="00F7234A" w:rsidRPr="00764BC5" w:rsidRDefault="00F7234A" w:rsidP="00764BC5">
            <w:pPr>
              <w:pStyle w:val="ListParagraph"/>
              <w:numPr>
                <w:ilvl w:val="0"/>
                <w:numId w:val="52"/>
              </w:numPr>
              <w:rPr>
                <w:rFonts w:ascii="Arial" w:hAnsi="Arial" w:cs="Arial"/>
                <w:bCs/>
              </w:rPr>
            </w:pPr>
            <w:r w:rsidRPr="00764BC5">
              <w:rPr>
                <w:rFonts w:ascii="Arial" w:hAnsi="Arial" w:cs="Arial"/>
                <w:bCs/>
              </w:rPr>
              <w:t xml:space="preserve">All staff are committed to change which results in improvements for learners. </w:t>
            </w:r>
          </w:p>
          <w:p w14:paraId="6FA74223" w14:textId="20105482" w:rsidR="00F7234A" w:rsidRPr="00764BC5" w:rsidRDefault="00F7234A" w:rsidP="00764BC5">
            <w:pPr>
              <w:pStyle w:val="ListParagraph"/>
              <w:numPr>
                <w:ilvl w:val="0"/>
                <w:numId w:val="52"/>
              </w:numPr>
              <w:rPr>
                <w:rFonts w:ascii="Arial" w:hAnsi="Arial" w:cs="Arial"/>
                <w:bCs/>
              </w:rPr>
            </w:pPr>
            <w:r w:rsidRPr="00764BC5">
              <w:rPr>
                <w:rFonts w:ascii="Arial" w:hAnsi="Arial" w:cs="Arial"/>
                <w:bCs/>
              </w:rPr>
              <w:t xml:space="preserve">All staff are clear on the schools strengths and areas for development based on a range of evidence. This is used to create a clear rationale for future improvements. </w:t>
            </w:r>
          </w:p>
          <w:p w14:paraId="6000934F" w14:textId="6256958D" w:rsidR="00F7234A" w:rsidRPr="00764BC5" w:rsidRDefault="00F7234A" w:rsidP="00764BC5">
            <w:pPr>
              <w:pStyle w:val="ListParagraph"/>
              <w:numPr>
                <w:ilvl w:val="0"/>
                <w:numId w:val="52"/>
              </w:numPr>
              <w:rPr>
                <w:rFonts w:ascii="Arial" w:hAnsi="Arial" w:cs="Arial"/>
                <w:bCs/>
              </w:rPr>
            </w:pPr>
            <w:r w:rsidRPr="00764BC5">
              <w:rPr>
                <w:rFonts w:ascii="Arial" w:hAnsi="Arial" w:cs="Arial"/>
                <w:bCs/>
              </w:rPr>
              <w:t>Senior leaders carefully guide the strategic direction and pace of change to ensure changes result in positive outcomes for learners and are sustainable. Careful consideration is given to how best to take forward priorities (e.g. use of a range of improvement methodologies).</w:t>
            </w:r>
          </w:p>
          <w:p w14:paraId="27497126" w14:textId="47312DD3" w:rsidR="00F7234A" w:rsidRPr="00764BC5" w:rsidRDefault="00224004" w:rsidP="00764BC5">
            <w:pPr>
              <w:pStyle w:val="ListParagraph"/>
              <w:numPr>
                <w:ilvl w:val="0"/>
                <w:numId w:val="52"/>
              </w:numPr>
              <w:rPr>
                <w:rFonts w:ascii="Arial" w:hAnsi="Arial" w:cs="Arial"/>
                <w:bCs/>
              </w:rPr>
            </w:pPr>
            <w:r w:rsidRPr="00764BC5">
              <w:rPr>
                <w:rFonts w:ascii="Arial" w:hAnsi="Arial" w:cs="Arial"/>
                <w:bCs/>
              </w:rPr>
              <w:t>Almost a</w:t>
            </w:r>
            <w:r w:rsidR="00F7234A" w:rsidRPr="00764BC5">
              <w:rPr>
                <w:rFonts w:ascii="Arial" w:hAnsi="Arial" w:cs="Arial"/>
                <w:bCs/>
              </w:rPr>
              <w:t>ll staff are involved in the process of change and in evaluating the impact of improvements. This is supported by carefully planned individual and collective career-long professional learning.</w:t>
            </w:r>
          </w:p>
          <w:p w14:paraId="116CC5B0" w14:textId="39C45CFA" w:rsidR="00F7234A" w:rsidRPr="00764BC5" w:rsidRDefault="00F7234A" w:rsidP="00764BC5">
            <w:pPr>
              <w:pStyle w:val="ListParagraph"/>
              <w:numPr>
                <w:ilvl w:val="0"/>
                <w:numId w:val="52"/>
              </w:numPr>
              <w:rPr>
                <w:rFonts w:ascii="Arial" w:hAnsi="Arial" w:cs="Arial"/>
                <w:bCs/>
              </w:rPr>
            </w:pPr>
            <w:r w:rsidRPr="00764BC5">
              <w:rPr>
                <w:rFonts w:ascii="Arial" w:hAnsi="Arial" w:cs="Arial"/>
                <w:bCs/>
              </w:rPr>
              <w:t>Senior leaders create conditions to support creativity, innovation and enquiry.</w:t>
            </w:r>
          </w:p>
          <w:p w14:paraId="3A491B94" w14:textId="2348150B" w:rsidR="00F7234A" w:rsidRPr="00764BC5" w:rsidRDefault="00F7234A" w:rsidP="00764BC5">
            <w:pPr>
              <w:pStyle w:val="ListParagraph"/>
              <w:numPr>
                <w:ilvl w:val="0"/>
                <w:numId w:val="52"/>
              </w:numPr>
              <w:rPr>
                <w:rFonts w:ascii="Arial" w:hAnsi="Arial" w:cs="Arial"/>
                <w:bCs/>
              </w:rPr>
            </w:pPr>
            <w:r w:rsidRPr="00764BC5">
              <w:rPr>
                <w:rFonts w:ascii="Arial" w:hAnsi="Arial" w:cs="Arial"/>
                <w:bCs/>
              </w:rPr>
              <w:t xml:space="preserve">Opportunities for learners and staff to regularly engage in critical and creative thinking are </w:t>
            </w:r>
          </w:p>
          <w:p w14:paraId="21B3DA81" w14:textId="1B68923E" w:rsidR="00F7234A" w:rsidRPr="00764BC5" w:rsidRDefault="009C7CD8" w:rsidP="00764BC5">
            <w:pPr>
              <w:pStyle w:val="ListParagraph"/>
              <w:numPr>
                <w:ilvl w:val="0"/>
                <w:numId w:val="52"/>
              </w:numPr>
              <w:rPr>
                <w:rFonts w:ascii="Arial" w:hAnsi="Arial" w:cs="Arial"/>
                <w:bCs/>
              </w:rPr>
            </w:pPr>
            <w:r w:rsidRPr="00764BC5">
              <w:rPr>
                <w:rFonts w:ascii="Arial" w:hAnsi="Arial" w:cs="Arial"/>
                <w:bCs/>
              </w:rPr>
              <w:t>p</w:t>
            </w:r>
            <w:r w:rsidR="005376E0" w:rsidRPr="00764BC5">
              <w:rPr>
                <w:rFonts w:ascii="Arial" w:hAnsi="Arial" w:cs="Arial"/>
                <w:bCs/>
              </w:rPr>
              <w:t xml:space="preserve">rovided. </w:t>
            </w:r>
          </w:p>
          <w:p w14:paraId="1C6AFDE4" w14:textId="34D31318" w:rsidR="00F7234A" w:rsidRPr="00764BC5" w:rsidRDefault="00261A5B" w:rsidP="00764BC5">
            <w:pPr>
              <w:pStyle w:val="ListParagraph"/>
              <w:numPr>
                <w:ilvl w:val="0"/>
                <w:numId w:val="52"/>
              </w:numPr>
              <w:rPr>
                <w:rFonts w:ascii="Arial" w:hAnsi="Arial" w:cs="Arial"/>
                <w:bCs/>
              </w:rPr>
            </w:pPr>
            <w:r w:rsidRPr="00764BC5">
              <w:rPr>
                <w:rFonts w:ascii="Arial" w:hAnsi="Arial" w:cs="Arial"/>
                <w:bCs/>
              </w:rPr>
              <w:t>Opportunities are given for p</w:t>
            </w:r>
            <w:r w:rsidR="00F7234A" w:rsidRPr="00764BC5">
              <w:rPr>
                <w:rFonts w:ascii="Arial" w:hAnsi="Arial" w:cs="Arial"/>
                <w:bCs/>
              </w:rPr>
              <w:t>ractitioner enquiry</w:t>
            </w:r>
            <w:r w:rsidR="00CE1EE2" w:rsidRPr="00764BC5">
              <w:rPr>
                <w:rFonts w:ascii="Arial" w:hAnsi="Arial" w:cs="Arial"/>
                <w:bCs/>
              </w:rPr>
              <w:t xml:space="preserve"> </w:t>
            </w:r>
            <w:r w:rsidRPr="00764BC5">
              <w:rPr>
                <w:rFonts w:ascii="Arial" w:hAnsi="Arial" w:cs="Arial"/>
                <w:bCs/>
              </w:rPr>
              <w:t xml:space="preserve">and </w:t>
            </w:r>
            <w:r w:rsidR="00F7234A" w:rsidRPr="00764BC5">
              <w:rPr>
                <w:rFonts w:ascii="Arial" w:hAnsi="Arial" w:cs="Arial"/>
                <w:bCs/>
              </w:rPr>
              <w:t>forms a regular feature of approaches to continuous improvement.</w:t>
            </w:r>
          </w:p>
          <w:p w14:paraId="1D8B2B21" w14:textId="7098670A" w:rsidR="00160E5B" w:rsidRPr="00764BC5" w:rsidRDefault="00F7234A" w:rsidP="00764BC5">
            <w:pPr>
              <w:pStyle w:val="ListParagraph"/>
              <w:numPr>
                <w:ilvl w:val="0"/>
                <w:numId w:val="52"/>
              </w:numPr>
              <w:rPr>
                <w:rFonts w:ascii="Arial" w:hAnsi="Arial" w:cs="Arial"/>
                <w:b/>
              </w:rPr>
            </w:pPr>
            <w:r w:rsidRPr="00764BC5">
              <w:rPr>
                <w:rFonts w:ascii="Arial" w:hAnsi="Arial" w:cs="Arial"/>
                <w:bCs/>
              </w:rPr>
              <w:t>Practitioners have systematic opportunities to review and refresh their pedagogical practice.</w:t>
            </w:r>
          </w:p>
        </w:tc>
      </w:tr>
      <w:tr w:rsidR="00103028" w:rsidRPr="00261E59" w14:paraId="12565C6D" w14:textId="77777777" w:rsidTr="00C44346">
        <w:trPr>
          <w:trHeight w:val="627"/>
        </w:trPr>
        <w:tc>
          <w:tcPr>
            <w:tcW w:w="9782" w:type="dxa"/>
            <w:shd w:val="clear" w:color="auto" w:fill="DEEAF6" w:themeFill="accent1" w:themeFillTint="33"/>
            <w:vAlign w:val="center"/>
          </w:tcPr>
          <w:p w14:paraId="3EB20A06" w14:textId="4B44176E" w:rsidR="001C18FA" w:rsidRDefault="001C18FA" w:rsidP="00103028">
            <w:pPr>
              <w:rPr>
                <w:rFonts w:ascii="Arial" w:hAnsi="Arial" w:cs="Arial"/>
                <w:b/>
                <w:color w:val="595959"/>
                <w:sz w:val="24"/>
                <w:szCs w:val="28"/>
              </w:rPr>
            </w:pPr>
            <w:r>
              <w:rPr>
                <w:rFonts w:ascii="Arial" w:hAnsi="Arial" w:cs="Arial"/>
                <w:b/>
                <w:color w:val="595959"/>
                <w:sz w:val="24"/>
                <w:szCs w:val="28"/>
              </w:rPr>
              <w:t>How do you know?</w:t>
            </w:r>
          </w:p>
          <w:p w14:paraId="06053F34" w14:textId="539D0E8D" w:rsidR="00103028" w:rsidRPr="00103028" w:rsidRDefault="001C18FA" w:rsidP="00103028">
            <w:pPr>
              <w:rPr>
                <w:rFonts w:ascii="Arial" w:hAnsi="Arial" w:cs="Arial"/>
                <w:b/>
                <w:color w:val="595959"/>
                <w:sz w:val="24"/>
                <w:szCs w:val="28"/>
              </w:rPr>
            </w:pPr>
            <w:r>
              <w:rPr>
                <w:rFonts w:ascii="Arial" w:hAnsi="Arial" w:cs="Arial"/>
                <w:b/>
                <w:color w:val="595959"/>
                <w:sz w:val="24"/>
                <w:szCs w:val="28"/>
              </w:rPr>
              <w:t>W</w:t>
            </w:r>
            <w:r w:rsidR="00C44346" w:rsidRPr="00C44346">
              <w:rPr>
                <w:rFonts w:ascii="Arial" w:hAnsi="Arial" w:cs="Arial"/>
                <w:b/>
                <w:color w:val="595959"/>
                <w:sz w:val="24"/>
                <w:szCs w:val="28"/>
              </w:rPr>
              <w:t>hat evidence do you have of positive impact on learners?</w:t>
            </w:r>
            <w:r w:rsidR="00C44346" w:rsidRPr="00C44346">
              <w:rPr>
                <w:rFonts w:ascii="Arial" w:hAnsi="Arial" w:cs="Arial"/>
                <w:b/>
                <w:color w:val="595959"/>
                <w:sz w:val="24"/>
                <w:szCs w:val="28"/>
              </w:rPr>
              <w:tab/>
            </w:r>
          </w:p>
        </w:tc>
      </w:tr>
      <w:tr w:rsidR="00C44346" w:rsidRPr="00261E59" w14:paraId="4729F07E" w14:textId="77777777" w:rsidTr="00C44346">
        <w:trPr>
          <w:trHeight w:val="627"/>
        </w:trPr>
        <w:tc>
          <w:tcPr>
            <w:tcW w:w="9782" w:type="dxa"/>
            <w:shd w:val="clear" w:color="auto" w:fill="auto"/>
            <w:vAlign w:val="center"/>
          </w:tcPr>
          <w:p w14:paraId="4844FFD5" w14:textId="64BA1A63" w:rsidR="00BD7133" w:rsidRDefault="00DA4D0D" w:rsidP="00E32870">
            <w:pPr>
              <w:pStyle w:val="ListParagraph"/>
              <w:numPr>
                <w:ilvl w:val="0"/>
                <w:numId w:val="55"/>
              </w:numPr>
              <w:rPr>
                <w:rFonts w:ascii="Arial" w:hAnsi="Arial" w:cs="Arial"/>
                <w:bCs/>
                <w:szCs w:val="24"/>
              </w:rPr>
            </w:pPr>
            <w:r>
              <w:rPr>
                <w:rFonts w:ascii="Arial" w:hAnsi="Arial" w:cs="Arial"/>
                <w:bCs/>
                <w:szCs w:val="24"/>
              </w:rPr>
              <w:t xml:space="preserve">All stakeholders are </w:t>
            </w:r>
            <w:r w:rsidR="00694CA9">
              <w:rPr>
                <w:rFonts w:ascii="Arial" w:hAnsi="Arial" w:cs="Arial"/>
                <w:bCs/>
                <w:szCs w:val="24"/>
              </w:rPr>
              <w:t>involved</w:t>
            </w:r>
            <w:r w:rsidR="000C4902">
              <w:rPr>
                <w:rFonts w:ascii="Arial" w:hAnsi="Arial" w:cs="Arial"/>
                <w:bCs/>
                <w:szCs w:val="24"/>
              </w:rPr>
              <w:t xml:space="preserve"> in improvement planning through</w:t>
            </w:r>
            <w:r w:rsidR="009A1B5D">
              <w:rPr>
                <w:rFonts w:ascii="Arial" w:hAnsi="Arial" w:cs="Arial"/>
                <w:bCs/>
                <w:szCs w:val="24"/>
              </w:rPr>
              <w:t xml:space="preserve"> CDTs, pupil voice and </w:t>
            </w:r>
            <w:r w:rsidR="00694CA9">
              <w:rPr>
                <w:rFonts w:ascii="Arial" w:hAnsi="Arial" w:cs="Arial"/>
                <w:bCs/>
                <w:szCs w:val="24"/>
              </w:rPr>
              <w:t>parent</w:t>
            </w:r>
            <w:r w:rsidR="009A1B5D">
              <w:rPr>
                <w:rFonts w:ascii="Arial" w:hAnsi="Arial" w:cs="Arial"/>
                <w:bCs/>
                <w:szCs w:val="24"/>
              </w:rPr>
              <w:t xml:space="preserve"> workshops.</w:t>
            </w:r>
          </w:p>
          <w:p w14:paraId="185DCE96" w14:textId="77777777" w:rsidR="009A1B5D" w:rsidRDefault="00694CA9" w:rsidP="00E32870">
            <w:pPr>
              <w:pStyle w:val="ListParagraph"/>
              <w:numPr>
                <w:ilvl w:val="0"/>
                <w:numId w:val="55"/>
              </w:numPr>
              <w:rPr>
                <w:rFonts w:ascii="Arial" w:hAnsi="Arial" w:cs="Arial"/>
                <w:bCs/>
                <w:szCs w:val="24"/>
              </w:rPr>
            </w:pPr>
            <w:r>
              <w:rPr>
                <w:rFonts w:ascii="Arial" w:hAnsi="Arial" w:cs="Arial"/>
                <w:bCs/>
                <w:szCs w:val="24"/>
              </w:rPr>
              <w:t>W</w:t>
            </w:r>
            <w:r w:rsidR="00A31FC8">
              <w:rPr>
                <w:rFonts w:ascii="Arial" w:hAnsi="Arial" w:cs="Arial"/>
                <w:bCs/>
                <w:szCs w:val="24"/>
              </w:rPr>
              <w:t>e</w:t>
            </w:r>
            <w:r>
              <w:rPr>
                <w:rFonts w:ascii="Arial" w:hAnsi="Arial" w:cs="Arial"/>
                <w:bCs/>
                <w:szCs w:val="24"/>
              </w:rPr>
              <w:t xml:space="preserve"> regularly evaluate and </w:t>
            </w:r>
            <w:r w:rsidR="00A31FC8">
              <w:rPr>
                <w:rFonts w:ascii="Arial" w:hAnsi="Arial" w:cs="Arial"/>
                <w:bCs/>
                <w:szCs w:val="24"/>
              </w:rPr>
              <w:t xml:space="preserve">adapt </w:t>
            </w:r>
            <w:r w:rsidR="00B84C86">
              <w:rPr>
                <w:rFonts w:ascii="Arial" w:hAnsi="Arial" w:cs="Arial"/>
                <w:bCs/>
                <w:szCs w:val="24"/>
              </w:rPr>
              <w:t xml:space="preserve">our </w:t>
            </w:r>
            <w:r w:rsidR="00F51721">
              <w:rPr>
                <w:rFonts w:ascii="Arial" w:hAnsi="Arial" w:cs="Arial"/>
                <w:bCs/>
                <w:szCs w:val="24"/>
              </w:rPr>
              <w:t>vision and improvements to meet the needs of our learners.</w:t>
            </w:r>
          </w:p>
          <w:p w14:paraId="7272BBFD" w14:textId="77777777" w:rsidR="005828F4" w:rsidRDefault="00FA6FEE" w:rsidP="00E32870">
            <w:pPr>
              <w:pStyle w:val="ListParagraph"/>
              <w:numPr>
                <w:ilvl w:val="0"/>
                <w:numId w:val="55"/>
              </w:numPr>
              <w:rPr>
                <w:rFonts w:ascii="Arial" w:hAnsi="Arial" w:cs="Arial"/>
                <w:bCs/>
                <w:szCs w:val="24"/>
              </w:rPr>
            </w:pPr>
            <w:r>
              <w:rPr>
                <w:rFonts w:ascii="Arial" w:hAnsi="Arial" w:cs="Arial"/>
                <w:bCs/>
                <w:szCs w:val="24"/>
              </w:rPr>
              <w:lastRenderedPageBreak/>
              <w:t xml:space="preserve">Our visions, values and aims are embedded into all aspect of school life through, </w:t>
            </w:r>
            <w:r w:rsidR="00F70AB0">
              <w:rPr>
                <w:rFonts w:ascii="Arial" w:hAnsi="Arial" w:cs="Arial"/>
                <w:bCs/>
                <w:szCs w:val="24"/>
              </w:rPr>
              <w:t>certificates</w:t>
            </w:r>
            <w:r>
              <w:rPr>
                <w:rFonts w:ascii="Arial" w:hAnsi="Arial" w:cs="Arial"/>
                <w:bCs/>
                <w:szCs w:val="24"/>
              </w:rPr>
              <w:t>, song</w:t>
            </w:r>
            <w:r w:rsidR="00F70AB0">
              <w:rPr>
                <w:rFonts w:ascii="Arial" w:hAnsi="Arial" w:cs="Arial"/>
                <w:bCs/>
                <w:szCs w:val="24"/>
              </w:rPr>
              <w:t xml:space="preserve"> and </w:t>
            </w:r>
            <w:r w:rsidR="005828F4">
              <w:rPr>
                <w:rFonts w:ascii="Arial" w:hAnsi="Arial" w:cs="Arial"/>
                <w:bCs/>
                <w:szCs w:val="24"/>
              </w:rPr>
              <w:t>learning and teaching.</w:t>
            </w:r>
          </w:p>
          <w:p w14:paraId="1D2C1D74" w14:textId="4C0B8229" w:rsidR="00F657DE" w:rsidRDefault="00F657DE" w:rsidP="00E32870">
            <w:pPr>
              <w:pStyle w:val="ListParagraph"/>
              <w:numPr>
                <w:ilvl w:val="0"/>
                <w:numId w:val="55"/>
              </w:numPr>
              <w:rPr>
                <w:rFonts w:ascii="Arial" w:hAnsi="Arial" w:cs="Arial"/>
                <w:bCs/>
                <w:szCs w:val="24"/>
              </w:rPr>
            </w:pPr>
            <w:r>
              <w:rPr>
                <w:rFonts w:ascii="Arial" w:hAnsi="Arial" w:cs="Arial"/>
                <w:bCs/>
                <w:szCs w:val="24"/>
              </w:rPr>
              <w:t>We are a very clos</w:t>
            </w:r>
            <w:r w:rsidR="0024530F">
              <w:rPr>
                <w:rFonts w:ascii="Arial" w:hAnsi="Arial" w:cs="Arial"/>
                <w:bCs/>
                <w:szCs w:val="24"/>
              </w:rPr>
              <w:t>e</w:t>
            </w:r>
            <w:r>
              <w:rPr>
                <w:rFonts w:ascii="Arial" w:hAnsi="Arial" w:cs="Arial"/>
                <w:bCs/>
                <w:szCs w:val="24"/>
              </w:rPr>
              <w:t xml:space="preserve"> and </w:t>
            </w:r>
            <w:r w:rsidR="0024530F">
              <w:rPr>
                <w:rFonts w:ascii="Arial" w:hAnsi="Arial" w:cs="Arial"/>
                <w:bCs/>
                <w:szCs w:val="24"/>
              </w:rPr>
              <w:t>committed</w:t>
            </w:r>
            <w:r>
              <w:rPr>
                <w:rFonts w:ascii="Arial" w:hAnsi="Arial" w:cs="Arial"/>
                <w:bCs/>
                <w:szCs w:val="24"/>
              </w:rPr>
              <w:t xml:space="preserve"> staff who work and </w:t>
            </w:r>
            <w:r w:rsidR="0024530F">
              <w:rPr>
                <w:rFonts w:ascii="Arial" w:hAnsi="Arial" w:cs="Arial"/>
                <w:bCs/>
                <w:szCs w:val="24"/>
              </w:rPr>
              <w:t>encourage</w:t>
            </w:r>
            <w:r>
              <w:rPr>
                <w:rFonts w:ascii="Arial" w:hAnsi="Arial" w:cs="Arial"/>
                <w:bCs/>
                <w:szCs w:val="24"/>
              </w:rPr>
              <w:t xml:space="preserve"> each other on a daily basis.</w:t>
            </w:r>
          </w:p>
          <w:p w14:paraId="036AD6BE" w14:textId="0E88287D" w:rsidR="00C54DAD" w:rsidRDefault="00393B89" w:rsidP="00E32870">
            <w:pPr>
              <w:pStyle w:val="ListParagraph"/>
              <w:numPr>
                <w:ilvl w:val="0"/>
                <w:numId w:val="55"/>
              </w:numPr>
              <w:rPr>
                <w:rFonts w:ascii="Arial" w:hAnsi="Arial" w:cs="Arial"/>
                <w:bCs/>
                <w:szCs w:val="24"/>
              </w:rPr>
            </w:pPr>
            <w:r>
              <w:rPr>
                <w:rFonts w:ascii="Arial" w:hAnsi="Arial" w:cs="Arial"/>
                <w:bCs/>
                <w:szCs w:val="24"/>
              </w:rPr>
              <w:t xml:space="preserve">As our curriculum </w:t>
            </w:r>
            <w:r w:rsidR="0024530F">
              <w:rPr>
                <w:rFonts w:ascii="Arial" w:hAnsi="Arial" w:cs="Arial"/>
                <w:bCs/>
                <w:szCs w:val="24"/>
              </w:rPr>
              <w:t>rationale</w:t>
            </w:r>
            <w:r>
              <w:rPr>
                <w:rFonts w:ascii="Arial" w:hAnsi="Arial" w:cs="Arial"/>
                <w:bCs/>
                <w:szCs w:val="24"/>
              </w:rPr>
              <w:t xml:space="preserve"> sets out, we all </w:t>
            </w:r>
            <w:r w:rsidR="0024530F">
              <w:rPr>
                <w:rFonts w:ascii="Arial" w:hAnsi="Arial" w:cs="Arial"/>
                <w:bCs/>
                <w:szCs w:val="24"/>
              </w:rPr>
              <w:t>wear</w:t>
            </w:r>
            <w:r>
              <w:rPr>
                <w:rFonts w:ascii="Arial" w:hAnsi="Arial" w:cs="Arial"/>
                <w:bCs/>
                <w:szCs w:val="24"/>
              </w:rPr>
              <w:t xml:space="preserve"> </w:t>
            </w:r>
            <w:r w:rsidR="0024530F">
              <w:rPr>
                <w:rFonts w:ascii="Arial" w:hAnsi="Arial" w:cs="Arial"/>
                <w:bCs/>
                <w:szCs w:val="24"/>
              </w:rPr>
              <w:t>different</w:t>
            </w:r>
            <w:r>
              <w:rPr>
                <w:rFonts w:ascii="Arial" w:hAnsi="Arial" w:cs="Arial"/>
                <w:bCs/>
                <w:szCs w:val="24"/>
              </w:rPr>
              <w:t xml:space="preserve"> hats and</w:t>
            </w:r>
            <w:r w:rsidR="00793281">
              <w:rPr>
                <w:rFonts w:ascii="Arial" w:hAnsi="Arial" w:cs="Arial"/>
                <w:bCs/>
                <w:szCs w:val="24"/>
              </w:rPr>
              <w:t xml:space="preserve"> bring different skills </w:t>
            </w:r>
            <w:r w:rsidR="0024530F">
              <w:rPr>
                <w:rFonts w:ascii="Arial" w:hAnsi="Arial" w:cs="Arial"/>
                <w:bCs/>
                <w:szCs w:val="24"/>
              </w:rPr>
              <w:t>s</w:t>
            </w:r>
            <w:r w:rsidR="00793281">
              <w:rPr>
                <w:rFonts w:ascii="Arial" w:hAnsi="Arial" w:cs="Arial"/>
                <w:bCs/>
                <w:szCs w:val="24"/>
              </w:rPr>
              <w:t>ets to the team and have to adopt different roles at different ti</w:t>
            </w:r>
            <w:r w:rsidR="0024530F">
              <w:rPr>
                <w:rFonts w:ascii="Arial" w:hAnsi="Arial" w:cs="Arial"/>
                <w:bCs/>
                <w:szCs w:val="24"/>
              </w:rPr>
              <w:t>m</w:t>
            </w:r>
            <w:r w:rsidR="00793281">
              <w:rPr>
                <w:rFonts w:ascii="Arial" w:hAnsi="Arial" w:cs="Arial"/>
                <w:bCs/>
                <w:szCs w:val="24"/>
              </w:rPr>
              <w:t>es</w:t>
            </w:r>
            <w:r w:rsidR="0024530F">
              <w:rPr>
                <w:rFonts w:ascii="Arial" w:hAnsi="Arial" w:cs="Arial"/>
                <w:bCs/>
                <w:szCs w:val="24"/>
              </w:rPr>
              <w:t xml:space="preserve"> </w:t>
            </w:r>
            <w:r w:rsidR="00793281">
              <w:rPr>
                <w:rFonts w:ascii="Arial" w:hAnsi="Arial" w:cs="Arial"/>
                <w:bCs/>
                <w:szCs w:val="24"/>
              </w:rPr>
              <w:t xml:space="preserve">to meet the needs of our learners and families. </w:t>
            </w:r>
          </w:p>
          <w:p w14:paraId="25B2606D" w14:textId="7030901C" w:rsidR="00F51721" w:rsidRPr="00E32870" w:rsidRDefault="00C54DAD" w:rsidP="00E32870">
            <w:pPr>
              <w:pStyle w:val="ListParagraph"/>
              <w:numPr>
                <w:ilvl w:val="0"/>
                <w:numId w:val="55"/>
              </w:numPr>
              <w:rPr>
                <w:rFonts w:ascii="Arial" w:hAnsi="Arial" w:cs="Arial"/>
                <w:bCs/>
                <w:szCs w:val="24"/>
              </w:rPr>
            </w:pPr>
            <w:r>
              <w:rPr>
                <w:rFonts w:ascii="Arial" w:hAnsi="Arial" w:cs="Arial"/>
                <w:bCs/>
                <w:szCs w:val="24"/>
              </w:rPr>
              <w:t xml:space="preserve">All staff are encouraged and supported to develop their skills, learn new skills and </w:t>
            </w:r>
            <w:r w:rsidR="0024530F">
              <w:rPr>
                <w:rFonts w:ascii="Arial" w:hAnsi="Arial" w:cs="Arial"/>
                <w:bCs/>
                <w:szCs w:val="24"/>
              </w:rPr>
              <w:t xml:space="preserve">introduce new skills. </w:t>
            </w:r>
            <w:r w:rsidR="005828F4">
              <w:rPr>
                <w:rFonts w:ascii="Arial" w:hAnsi="Arial" w:cs="Arial"/>
                <w:bCs/>
                <w:szCs w:val="24"/>
              </w:rPr>
              <w:t xml:space="preserve"> </w:t>
            </w:r>
          </w:p>
        </w:tc>
      </w:tr>
      <w:tr w:rsidR="00C44346" w:rsidRPr="00261E59" w14:paraId="3D41A50C" w14:textId="77777777" w:rsidTr="00C44346">
        <w:trPr>
          <w:trHeight w:val="627"/>
        </w:trPr>
        <w:tc>
          <w:tcPr>
            <w:tcW w:w="9782" w:type="dxa"/>
            <w:shd w:val="clear" w:color="auto" w:fill="DEEAF6" w:themeFill="accent1" w:themeFillTint="33"/>
            <w:vAlign w:val="center"/>
          </w:tcPr>
          <w:p w14:paraId="766C2B76" w14:textId="77777777" w:rsidR="001C18FA" w:rsidRDefault="001C18FA" w:rsidP="00103028">
            <w:pPr>
              <w:rPr>
                <w:rFonts w:ascii="Arial" w:hAnsi="Arial" w:cs="Arial"/>
                <w:b/>
                <w:color w:val="595959"/>
                <w:sz w:val="24"/>
                <w:szCs w:val="28"/>
              </w:rPr>
            </w:pPr>
            <w:bookmarkStart w:id="2" w:name="_Hlk81377190"/>
            <w:r>
              <w:rPr>
                <w:rFonts w:ascii="Arial" w:hAnsi="Arial" w:cs="Arial"/>
                <w:b/>
                <w:color w:val="595959"/>
                <w:sz w:val="24"/>
                <w:szCs w:val="28"/>
              </w:rPr>
              <w:lastRenderedPageBreak/>
              <w:t>What are you going to do now?</w:t>
            </w:r>
          </w:p>
          <w:p w14:paraId="103786F8" w14:textId="5823F49E" w:rsidR="00C44346" w:rsidRPr="00C44346" w:rsidRDefault="00C44346" w:rsidP="00103028">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7E6F277D" w14:textId="77777777" w:rsidTr="001C4B19">
        <w:trPr>
          <w:trHeight w:val="1271"/>
        </w:trPr>
        <w:tc>
          <w:tcPr>
            <w:tcW w:w="9782" w:type="dxa"/>
            <w:shd w:val="clear" w:color="auto" w:fill="auto"/>
            <w:vAlign w:val="center"/>
          </w:tcPr>
          <w:p w14:paraId="7E308B8C" w14:textId="7D1B00C8" w:rsidR="00262663" w:rsidRPr="0024530F" w:rsidRDefault="00B92E50" w:rsidP="00B92E50">
            <w:pPr>
              <w:pStyle w:val="ListParagraph"/>
              <w:numPr>
                <w:ilvl w:val="0"/>
                <w:numId w:val="54"/>
              </w:numPr>
              <w:rPr>
                <w:rFonts w:ascii="Arial" w:hAnsi="Arial" w:cs="Arial"/>
                <w:bCs/>
              </w:rPr>
            </w:pPr>
            <w:r w:rsidRPr="0024530F">
              <w:rPr>
                <w:rFonts w:ascii="Arial" w:hAnsi="Arial" w:cs="Arial"/>
                <w:bCs/>
              </w:rPr>
              <w:t xml:space="preserve">Ensure all staff have </w:t>
            </w:r>
            <w:r w:rsidR="006C563C" w:rsidRPr="0024530F">
              <w:rPr>
                <w:rFonts w:ascii="Arial" w:hAnsi="Arial" w:cs="Arial"/>
                <w:bCs/>
              </w:rPr>
              <w:t>consistently</w:t>
            </w:r>
            <w:r w:rsidRPr="0024530F">
              <w:rPr>
                <w:rFonts w:ascii="Arial" w:hAnsi="Arial" w:cs="Arial"/>
                <w:bCs/>
              </w:rPr>
              <w:t xml:space="preserve"> high expectations </w:t>
            </w:r>
            <w:r w:rsidR="006C563C" w:rsidRPr="0024530F">
              <w:rPr>
                <w:rFonts w:ascii="Arial" w:hAnsi="Arial" w:cs="Arial"/>
                <w:bCs/>
              </w:rPr>
              <w:t>of all lea</w:t>
            </w:r>
            <w:r w:rsidR="006031C1">
              <w:rPr>
                <w:rFonts w:ascii="Arial" w:hAnsi="Arial" w:cs="Arial"/>
                <w:bCs/>
              </w:rPr>
              <w:t>r</w:t>
            </w:r>
            <w:r w:rsidR="006C563C" w:rsidRPr="0024530F">
              <w:rPr>
                <w:rFonts w:ascii="Arial" w:hAnsi="Arial" w:cs="Arial"/>
                <w:bCs/>
              </w:rPr>
              <w:t>ners</w:t>
            </w:r>
            <w:r w:rsidR="00E44BF3" w:rsidRPr="0024530F">
              <w:rPr>
                <w:rFonts w:ascii="Arial" w:hAnsi="Arial" w:cs="Arial"/>
                <w:bCs/>
              </w:rPr>
              <w:t xml:space="preserve"> using planning and tracking meetings to help embed this ethos. </w:t>
            </w:r>
          </w:p>
          <w:p w14:paraId="2D0F8558" w14:textId="77777777" w:rsidR="00E44BF3" w:rsidRPr="0024530F" w:rsidRDefault="00023ED7" w:rsidP="00B92E50">
            <w:pPr>
              <w:pStyle w:val="ListParagraph"/>
              <w:numPr>
                <w:ilvl w:val="0"/>
                <w:numId w:val="54"/>
              </w:numPr>
              <w:rPr>
                <w:rFonts w:ascii="Arial" w:hAnsi="Arial" w:cs="Arial"/>
                <w:bCs/>
              </w:rPr>
            </w:pPr>
            <w:r w:rsidRPr="0024530F">
              <w:rPr>
                <w:rFonts w:ascii="Arial" w:hAnsi="Arial" w:cs="Arial"/>
                <w:bCs/>
              </w:rPr>
              <w:t xml:space="preserve">Begin to </w:t>
            </w:r>
            <w:r w:rsidR="00750CD8" w:rsidRPr="0024530F">
              <w:rPr>
                <w:rFonts w:ascii="Arial" w:hAnsi="Arial" w:cs="Arial"/>
                <w:bCs/>
              </w:rPr>
              <w:t xml:space="preserve">embed the four context for learning into learning and teaching. </w:t>
            </w:r>
          </w:p>
          <w:p w14:paraId="28024391" w14:textId="77777777" w:rsidR="009446AB" w:rsidRPr="0024530F" w:rsidRDefault="009446AB" w:rsidP="00B92E50">
            <w:pPr>
              <w:pStyle w:val="ListParagraph"/>
              <w:numPr>
                <w:ilvl w:val="0"/>
                <w:numId w:val="54"/>
              </w:numPr>
              <w:rPr>
                <w:rFonts w:ascii="Arial" w:hAnsi="Arial" w:cs="Arial"/>
                <w:bCs/>
              </w:rPr>
            </w:pPr>
            <w:r w:rsidRPr="0024530F">
              <w:rPr>
                <w:rFonts w:ascii="Arial" w:hAnsi="Arial" w:cs="Arial"/>
                <w:bCs/>
              </w:rPr>
              <w:t>More staff to engage in training opportunities that are offered.</w:t>
            </w:r>
          </w:p>
          <w:p w14:paraId="5A3933F4" w14:textId="77777777" w:rsidR="009446AB" w:rsidRPr="0024530F" w:rsidRDefault="002E6321" w:rsidP="00B92E50">
            <w:pPr>
              <w:pStyle w:val="ListParagraph"/>
              <w:numPr>
                <w:ilvl w:val="0"/>
                <w:numId w:val="54"/>
              </w:numPr>
              <w:rPr>
                <w:rFonts w:ascii="Arial" w:hAnsi="Arial" w:cs="Arial"/>
                <w:bCs/>
              </w:rPr>
            </w:pPr>
            <w:r w:rsidRPr="0024530F">
              <w:rPr>
                <w:rFonts w:ascii="Arial" w:hAnsi="Arial" w:cs="Arial"/>
                <w:bCs/>
              </w:rPr>
              <w:t xml:space="preserve">All staff </w:t>
            </w:r>
            <w:r w:rsidR="00837347" w:rsidRPr="0024530F">
              <w:rPr>
                <w:rFonts w:ascii="Arial" w:hAnsi="Arial" w:cs="Arial"/>
                <w:bCs/>
              </w:rPr>
              <w:t>to</w:t>
            </w:r>
            <w:r w:rsidRPr="0024530F">
              <w:rPr>
                <w:rFonts w:ascii="Arial" w:hAnsi="Arial" w:cs="Arial"/>
                <w:bCs/>
              </w:rPr>
              <w:t xml:space="preserve"> engage in a critical enquiry to help embed</w:t>
            </w:r>
            <w:r w:rsidR="00837347" w:rsidRPr="0024530F">
              <w:rPr>
                <w:rFonts w:ascii="Arial" w:hAnsi="Arial" w:cs="Arial"/>
                <w:bCs/>
              </w:rPr>
              <w:t xml:space="preserve"> school improvements.</w:t>
            </w:r>
          </w:p>
          <w:p w14:paraId="4CA2038D" w14:textId="75DBAA7A" w:rsidR="008E0013" w:rsidRPr="0024530F" w:rsidRDefault="008E0013" w:rsidP="00B92E50">
            <w:pPr>
              <w:pStyle w:val="ListParagraph"/>
              <w:numPr>
                <w:ilvl w:val="0"/>
                <w:numId w:val="54"/>
              </w:numPr>
              <w:rPr>
                <w:rFonts w:ascii="Arial" w:hAnsi="Arial" w:cs="Arial"/>
                <w:bCs/>
              </w:rPr>
            </w:pPr>
            <w:r w:rsidRPr="0024530F">
              <w:rPr>
                <w:rFonts w:ascii="Arial" w:hAnsi="Arial" w:cs="Arial"/>
                <w:bCs/>
              </w:rPr>
              <w:t xml:space="preserve">Each staff member to have </w:t>
            </w:r>
            <w:r w:rsidR="00CF7943" w:rsidRPr="0024530F">
              <w:rPr>
                <w:rFonts w:ascii="Arial" w:hAnsi="Arial" w:cs="Arial"/>
                <w:bCs/>
              </w:rPr>
              <w:t xml:space="preserve">3 targets to work on then reflect at the end of the year. </w:t>
            </w:r>
          </w:p>
        </w:tc>
      </w:tr>
      <w:bookmarkEnd w:id="1"/>
      <w:bookmarkEnd w:id="2"/>
    </w:tbl>
    <w:p w14:paraId="2017C4B1" w14:textId="094ADC80" w:rsidR="00CB13C3" w:rsidRDefault="00CB13C3">
      <w:pPr>
        <w:rPr>
          <w:sz w:val="24"/>
          <w:szCs w:val="24"/>
        </w:rPr>
      </w:pPr>
    </w:p>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00C4434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bookmarkStart w:id="3" w:name="_Hlk81377205"/>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Planning, tracking and monitoring</w:t>
            </w:r>
          </w:p>
        </w:tc>
      </w:tr>
      <w:tr w:rsidR="00C44346" w:rsidRPr="00261E5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6B406D21" w:rsidR="00C44346" w:rsidRPr="00103028" w:rsidRDefault="00C44346" w:rsidP="00551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A36FC2">
              <w:rPr>
                <w:rFonts w:ascii="Arial" w:hAnsi="Arial" w:cs="Arial"/>
                <w:b/>
                <w:color w:val="595959"/>
                <w:sz w:val="24"/>
                <w:szCs w:val="28"/>
              </w:rPr>
              <w:t>4</w:t>
            </w:r>
          </w:p>
          <w:p w14:paraId="34246A74" w14:textId="2A5A560D" w:rsidR="00C44346" w:rsidRPr="00103028" w:rsidRDefault="00C44346" w:rsidP="00CB7ACB">
            <w:pPr>
              <w:rPr>
                <w:rFonts w:ascii="Arial" w:hAnsi="Arial" w:cs="Arial"/>
                <w:b/>
                <w:color w:val="595959"/>
                <w:sz w:val="24"/>
                <w:szCs w:val="28"/>
              </w:rPr>
            </w:pPr>
            <w:r w:rsidRPr="00103028">
              <w:rPr>
                <w:rFonts w:ascii="Arial" w:hAnsi="Arial" w:cs="Arial"/>
                <w:b/>
                <w:color w:val="595959"/>
                <w:sz w:val="24"/>
                <w:szCs w:val="28"/>
              </w:rPr>
              <w:t>(HGIOS?4/HGIOELC? 1-6 scale)</w:t>
            </w:r>
          </w:p>
        </w:tc>
      </w:tr>
      <w:bookmarkEnd w:id="3"/>
      <w:tr w:rsidR="00C44346" w:rsidRPr="00261E5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CB7ACB">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CB7ACB">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00C44346">
        <w:tblPrEx>
          <w:tblCellMar>
            <w:top w:w="28" w:type="dxa"/>
            <w:bottom w:w="28" w:type="dxa"/>
          </w:tblCellMar>
        </w:tblPrEx>
        <w:trPr>
          <w:trHeight w:val="627"/>
        </w:trPr>
        <w:tc>
          <w:tcPr>
            <w:tcW w:w="9782" w:type="dxa"/>
            <w:shd w:val="clear" w:color="auto" w:fill="auto"/>
            <w:vAlign w:val="center"/>
          </w:tcPr>
          <w:p w14:paraId="50A7C9C3" w14:textId="73B8E134" w:rsidR="00321083" w:rsidRPr="00152436" w:rsidRDefault="00321083" w:rsidP="00152436">
            <w:pPr>
              <w:pStyle w:val="ListParagraph"/>
              <w:numPr>
                <w:ilvl w:val="0"/>
                <w:numId w:val="56"/>
              </w:numPr>
              <w:rPr>
                <w:rFonts w:ascii="Arial" w:hAnsi="Arial" w:cs="Arial"/>
                <w:bCs/>
                <w:szCs w:val="24"/>
              </w:rPr>
            </w:pPr>
            <w:r w:rsidRPr="00E65AFD">
              <w:rPr>
                <w:rFonts w:ascii="Arial" w:hAnsi="Arial" w:cs="Arial"/>
                <w:bCs/>
                <w:szCs w:val="24"/>
              </w:rPr>
              <w:t>The learning environment is built on positive, nurturing and appropriately challenging relationships</w:t>
            </w:r>
            <w:r w:rsidR="00C6545A">
              <w:rPr>
                <w:rFonts w:ascii="Arial" w:hAnsi="Arial" w:cs="Arial"/>
                <w:bCs/>
                <w:szCs w:val="24"/>
              </w:rPr>
              <w:t>.</w:t>
            </w:r>
            <w:r w:rsidRPr="00E65AFD">
              <w:rPr>
                <w:rFonts w:ascii="Arial" w:hAnsi="Arial" w:cs="Arial"/>
                <w:bCs/>
                <w:szCs w:val="24"/>
              </w:rPr>
              <w:t xml:space="preserve"> </w:t>
            </w:r>
            <w:r w:rsidRPr="0025364D">
              <w:rPr>
                <w:rFonts w:ascii="Arial" w:hAnsi="Arial" w:cs="Arial"/>
                <w:bCs/>
                <w:szCs w:val="24"/>
              </w:rPr>
              <w:t>which lead to high-quality learning outcomes.</w:t>
            </w:r>
            <w:r w:rsidRPr="00152436">
              <w:rPr>
                <w:rFonts w:ascii="Arial" w:hAnsi="Arial" w:cs="Arial"/>
                <w:bCs/>
                <w:szCs w:val="24"/>
              </w:rPr>
              <w:t xml:space="preserve"> </w:t>
            </w:r>
          </w:p>
          <w:p w14:paraId="203B0566" w14:textId="39914E54" w:rsidR="00321083" w:rsidRPr="00E65AFD" w:rsidRDefault="00321083" w:rsidP="00E65AFD">
            <w:pPr>
              <w:pStyle w:val="ListParagraph"/>
              <w:numPr>
                <w:ilvl w:val="0"/>
                <w:numId w:val="56"/>
              </w:numPr>
              <w:rPr>
                <w:rFonts w:ascii="Arial" w:hAnsi="Arial" w:cs="Arial"/>
                <w:bCs/>
                <w:szCs w:val="24"/>
              </w:rPr>
            </w:pPr>
            <w:r w:rsidRPr="00E65AFD">
              <w:rPr>
                <w:rFonts w:ascii="Arial" w:hAnsi="Arial" w:cs="Arial"/>
                <w:bCs/>
                <w:szCs w:val="24"/>
              </w:rPr>
              <w:t>Learners play an active role in the school and wider community and regularly take on leadership roles, including leading learning.</w:t>
            </w:r>
          </w:p>
          <w:p w14:paraId="15354F6A" w14:textId="67020444" w:rsidR="00321083" w:rsidRPr="00E65AFD" w:rsidRDefault="00077D23" w:rsidP="00E65AFD">
            <w:pPr>
              <w:pStyle w:val="ListParagraph"/>
              <w:numPr>
                <w:ilvl w:val="0"/>
                <w:numId w:val="56"/>
              </w:numPr>
              <w:rPr>
                <w:rFonts w:ascii="Arial" w:hAnsi="Arial" w:cs="Arial"/>
                <w:bCs/>
                <w:szCs w:val="24"/>
              </w:rPr>
            </w:pPr>
            <w:r w:rsidRPr="00E65AFD">
              <w:rPr>
                <w:rFonts w:ascii="Arial" w:hAnsi="Arial" w:cs="Arial"/>
                <w:bCs/>
                <w:szCs w:val="24"/>
              </w:rPr>
              <w:t>Almost all s</w:t>
            </w:r>
            <w:r w:rsidR="00321083" w:rsidRPr="00E65AFD">
              <w:rPr>
                <w:rFonts w:ascii="Arial" w:hAnsi="Arial" w:cs="Arial"/>
                <w:bCs/>
                <w:szCs w:val="24"/>
              </w:rPr>
              <w:t xml:space="preserve">taff access and apply relevant findings from educational research to improve learning and teaching. </w:t>
            </w:r>
          </w:p>
          <w:p w14:paraId="2676367F" w14:textId="7A3BEE8A" w:rsidR="00321083" w:rsidRPr="00E65AFD" w:rsidRDefault="002844F6" w:rsidP="00E65AFD">
            <w:pPr>
              <w:pStyle w:val="ListParagraph"/>
              <w:numPr>
                <w:ilvl w:val="0"/>
                <w:numId w:val="56"/>
              </w:numPr>
              <w:rPr>
                <w:rFonts w:ascii="Arial" w:hAnsi="Arial" w:cs="Arial"/>
                <w:bCs/>
                <w:szCs w:val="24"/>
              </w:rPr>
            </w:pPr>
            <w:r>
              <w:rPr>
                <w:rFonts w:ascii="Arial" w:hAnsi="Arial" w:cs="Arial"/>
                <w:bCs/>
                <w:szCs w:val="24"/>
              </w:rPr>
              <w:t>Almost all p</w:t>
            </w:r>
            <w:r w:rsidR="00321083" w:rsidRPr="00E65AFD">
              <w:rPr>
                <w:rFonts w:ascii="Arial" w:hAnsi="Arial" w:cs="Arial"/>
                <w:bCs/>
                <w:szCs w:val="24"/>
              </w:rPr>
              <w:t>lanning is proportionate and manageable and clearly identifies what is to be learned and assessed.</w:t>
            </w:r>
          </w:p>
          <w:p w14:paraId="738D079E" w14:textId="6A3D442A" w:rsidR="00321083" w:rsidRPr="00E65AFD" w:rsidRDefault="00321083" w:rsidP="00E65AFD">
            <w:pPr>
              <w:pStyle w:val="ListParagraph"/>
              <w:numPr>
                <w:ilvl w:val="0"/>
                <w:numId w:val="56"/>
              </w:numPr>
              <w:rPr>
                <w:rFonts w:ascii="Arial" w:hAnsi="Arial" w:cs="Arial"/>
                <w:bCs/>
                <w:szCs w:val="24"/>
              </w:rPr>
            </w:pPr>
            <w:r w:rsidRPr="00E65AFD">
              <w:rPr>
                <w:rFonts w:ascii="Arial" w:hAnsi="Arial" w:cs="Arial"/>
                <w:bCs/>
                <w:szCs w:val="24"/>
              </w:rPr>
              <w:t>Assessment approaches are matched to the learning needs of learners and are used to support them to demonstrate where they are in their learning.</w:t>
            </w:r>
          </w:p>
          <w:p w14:paraId="353857D7" w14:textId="28702651" w:rsidR="00321083" w:rsidRPr="00E65AFD" w:rsidRDefault="00321083" w:rsidP="00E65AFD">
            <w:pPr>
              <w:pStyle w:val="ListParagraph"/>
              <w:numPr>
                <w:ilvl w:val="0"/>
                <w:numId w:val="56"/>
              </w:numPr>
              <w:rPr>
                <w:rFonts w:ascii="Arial" w:hAnsi="Arial" w:cs="Arial"/>
                <w:bCs/>
                <w:szCs w:val="24"/>
              </w:rPr>
            </w:pPr>
            <w:r w:rsidRPr="00E65AFD">
              <w:rPr>
                <w:rFonts w:ascii="Arial" w:hAnsi="Arial" w:cs="Arial"/>
                <w:bCs/>
                <w:szCs w:val="24"/>
              </w:rPr>
              <w:t>A quality body of evidence is used to support assessment judgements and decisions about next steps.</w:t>
            </w:r>
          </w:p>
          <w:p w14:paraId="0FFE7093" w14:textId="6D3A2264" w:rsidR="00321083" w:rsidRPr="00F665D0" w:rsidRDefault="005523F1" w:rsidP="00F665D0">
            <w:pPr>
              <w:pStyle w:val="ListParagraph"/>
              <w:numPr>
                <w:ilvl w:val="0"/>
                <w:numId w:val="56"/>
              </w:numPr>
              <w:rPr>
                <w:rFonts w:ascii="Arial" w:hAnsi="Arial" w:cs="Arial"/>
                <w:bCs/>
                <w:szCs w:val="24"/>
              </w:rPr>
            </w:pPr>
            <w:r>
              <w:rPr>
                <w:rFonts w:ascii="Arial" w:hAnsi="Arial" w:cs="Arial"/>
                <w:bCs/>
                <w:szCs w:val="24"/>
              </w:rPr>
              <w:t>Almost all p</w:t>
            </w:r>
            <w:r w:rsidR="00321083" w:rsidRPr="00E65AFD">
              <w:rPr>
                <w:rFonts w:ascii="Arial" w:hAnsi="Arial" w:cs="Arial"/>
                <w:bCs/>
                <w:szCs w:val="24"/>
              </w:rPr>
              <w:t xml:space="preserve">rocesses for assessment and reporting are manageable and very effective in informing </w:t>
            </w:r>
            <w:r w:rsidR="00321083" w:rsidRPr="00F665D0">
              <w:rPr>
                <w:rFonts w:ascii="Arial" w:hAnsi="Arial" w:cs="Arial"/>
                <w:bCs/>
                <w:szCs w:val="24"/>
              </w:rPr>
              <w:t>improvements in learning and teaching.</w:t>
            </w:r>
          </w:p>
          <w:p w14:paraId="6A75E7D1" w14:textId="7B7C42F9" w:rsidR="00321083" w:rsidRPr="00E65AFD" w:rsidRDefault="00321083" w:rsidP="00E65AFD">
            <w:pPr>
              <w:pStyle w:val="ListParagraph"/>
              <w:numPr>
                <w:ilvl w:val="0"/>
                <w:numId w:val="56"/>
              </w:numPr>
              <w:rPr>
                <w:rFonts w:ascii="Arial" w:hAnsi="Arial" w:cs="Arial"/>
                <w:bCs/>
                <w:szCs w:val="24"/>
              </w:rPr>
            </w:pPr>
            <w:r w:rsidRPr="00E65AFD">
              <w:rPr>
                <w:rFonts w:ascii="Arial" w:hAnsi="Arial" w:cs="Arial"/>
                <w:bCs/>
                <w:szCs w:val="24"/>
              </w:rPr>
              <w:t>Tracking and monitoring are well-understood and used effectively to secure improved outcomes for all learners, including the most deprived children and young people and those who are looked after.</w:t>
            </w:r>
          </w:p>
          <w:p w14:paraId="76A88B11" w14:textId="04A0D769" w:rsidR="003C2D3E" w:rsidRPr="00E65AFD" w:rsidRDefault="00321083" w:rsidP="00E65AFD">
            <w:pPr>
              <w:pStyle w:val="ListParagraph"/>
              <w:numPr>
                <w:ilvl w:val="0"/>
                <w:numId w:val="56"/>
              </w:numPr>
              <w:rPr>
                <w:rFonts w:ascii="Arial" w:hAnsi="Arial" w:cs="Arial"/>
                <w:bCs/>
                <w:szCs w:val="24"/>
              </w:rPr>
            </w:pPr>
            <w:r w:rsidRPr="00E65AFD">
              <w:rPr>
                <w:rFonts w:ascii="Arial" w:hAnsi="Arial" w:cs="Arial"/>
                <w:bCs/>
                <w:szCs w:val="24"/>
              </w:rPr>
              <w:t>All teachers have well-developed skills of data analysis which are focused on improvement.</w:t>
            </w:r>
          </w:p>
        </w:tc>
      </w:tr>
      <w:tr w:rsidR="00C44346" w:rsidRPr="00261E5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CB7ACB">
            <w:pPr>
              <w:rPr>
                <w:rFonts w:ascii="Arial" w:hAnsi="Arial" w:cs="Arial"/>
                <w:b/>
                <w:color w:val="595959"/>
                <w:sz w:val="24"/>
                <w:szCs w:val="28"/>
              </w:rPr>
            </w:pPr>
            <w:r w:rsidRPr="00B677DA">
              <w:rPr>
                <w:rFonts w:ascii="Arial" w:hAnsi="Arial" w:cs="Arial"/>
                <w:b/>
                <w:color w:val="595959"/>
                <w:sz w:val="24"/>
                <w:szCs w:val="28"/>
              </w:rPr>
              <w:t>How do you know?</w:t>
            </w:r>
          </w:p>
          <w:p w14:paraId="35215D51" w14:textId="68C3B47C" w:rsidR="00C44346" w:rsidRPr="00103028" w:rsidRDefault="00C44346" w:rsidP="00CB7ACB">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00C44346">
        <w:tblPrEx>
          <w:tblCellMar>
            <w:top w:w="28" w:type="dxa"/>
            <w:bottom w:w="28" w:type="dxa"/>
          </w:tblCellMar>
        </w:tblPrEx>
        <w:trPr>
          <w:trHeight w:val="627"/>
        </w:trPr>
        <w:tc>
          <w:tcPr>
            <w:tcW w:w="9782" w:type="dxa"/>
            <w:shd w:val="clear" w:color="auto" w:fill="auto"/>
            <w:vAlign w:val="center"/>
          </w:tcPr>
          <w:p w14:paraId="7E7C9F9C" w14:textId="753DF2C8" w:rsidR="00DD52A0" w:rsidRPr="00705264" w:rsidRDefault="00CC5305" w:rsidP="0050778D">
            <w:pPr>
              <w:pStyle w:val="ListParagraph"/>
              <w:numPr>
                <w:ilvl w:val="0"/>
                <w:numId w:val="60"/>
              </w:numPr>
              <w:rPr>
                <w:rFonts w:ascii="Arial" w:hAnsi="Arial" w:cs="Arial"/>
              </w:rPr>
            </w:pPr>
            <w:r w:rsidRPr="00705264">
              <w:rPr>
                <w:rFonts w:ascii="Arial" w:hAnsi="Arial" w:cs="Arial"/>
              </w:rPr>
              <w:t xml:space="preserve">The </w:t>
            </w:r>
            <w:r w:rsidR="0045645B" w:rsidRPr="00705264">
              <w:rPr>
                <w:rFonts w:ascii="Arial" w:hAnsi="Arial" w:cs="Arial"/>
              </w:rPr>
              <w:t>curriculum</w:t>
            </w:r>
            <w:r w:rsidRPr="00705264">
              <w:rPr>
                <w:rFonts w:ascii="Arial" w:hAnsi="Arial" w:cs="Arial"/>
              </w:rPr>
              <w:t xml:space="preserve"> rationale</w:t>
            </w:r>
            <w:r w:rsidR="0045645B" w:rsidRPr="00705264">
              <w:rPr>
                <w:rFonts w:ascii="Arial" w:hAnsi="Arial" w:cs="Arial"/>
              </w:rPr>
              <w:t xml:space="preserve"> allows for positive relationships to be built and nurtured throughout the school and with all stakeholders. </w:t>
            </w:r>
          </w:p>
          <w:p w14:paraId="43FE13A2" w14:textId="05AC0AAC" w:rsidR="0045645B" w:rsidRPr="00705264" w:rsidRDefault="00AB00F4" w:rsidP="0050778D">
            <w:pPr>
              <w:pStyle w:val="ListParagraph"/>
              <w:numPr>
                <w:ilvl w:val="0"/>
                <w:numId w:val="60"/>
              </w:numPr>
              <w:rPr>
                <w:rFonts w:ascii="Arial" w:hAnsi="Arial" w:cs="Arial"/>
              </w:rPr>
            </w:pPr>
            <w:r w:rsidRPr="00705264">
              <w:rPr>
                <w:rFonts w:ascii="Arial" w:hAnsi="Arial" w:cs="Arial"/>
              </w:rPr>
              <w:t>Learning through play i</w:t>
            </w:r>
            <w:r w:rsidR="00867FF0" w:rsidRPr="00705264">
              <w:rPr>
                <w:rFonts w:ascii="Arial" w:hAnsi="Arial" w:cs="Arial"/>
              </w:rPr>
              <w:t xml:space="preserve">s </w:t>
            </w:r>
            <w:r w:rsidR="006B3963" w:rsidRPr="00705264">
              <w:rPr>
                <w:rFonts w:ascii="Arial" w:hAnsi="Arial" w:cs="Arial"/>
              </w:rPr>
              <w:t>embedded</w:t>
            </w:r>
            <w:r w:rsidR="00867FF0" w:rsidRPr="00705264">
              <w:rPr>
                <w:rFonts w:ascii="Arial" w:hAnsi="Arial" w:cs="Arial"/>
              </w:rPr>
              <w:t xml:space="preserve"> throughout the school.</w:t>
            </w:r>
          </w:p>
          <w:p w14:paraId="2877D476" w14:textId="67A404AA" w:rsidR="00867FF0" w:rsidRPr="00705264" w:rsidRDefault="006B3963" w:rsidP="0050778D">
            <w:pPr>
              <w:pStyle w:val="ListParagraph"/>
              <w:numPr>
                <w:ilvl w:val="0"/>
                <w:numId w:val="60"/>
              </w:numPr>
              <w:rPr>
                <w:rFonts w:ascii="Arial" w:hAnsi="Arial" w:cs="Arial"/>
              </w:rPr>
            </w:pPr>
            <w:r w:rsidRPr="00705264">
              <w:rPr>
                <w:rFonts w:ascii="Arial" w:hAnsi="Arial" w:cs="Arial"/>
              </w:rPr>
              <w:t>Children</w:t>
            </w:r>
            <w:r w:rsidR="00867FF0" w:rsidRPr="00705264">
              <w:rPr>
                <w:rFonts w:ascii="Arial" w:hAnsi="Arial" w:cs="Arial"/>
              </w:rPr>
              <w:t xml:space="preserve"> </w:t>
            </w:r>
            <w:r w:rsidR="00FB1786" w:rsidRPr="00705264">
              <w:rPr>
                <w:rFonts w:ascii="Arial" w:hAnsi="Arial" w:cs="Arial"/>
              </w:rPr>
              <w:t>can</w:t>
            </w:r>
            <w:r w:rsidR="00867FF0" w:rsidRPr="00705264">
              <w:rPr>
                <w:rFonts w:ascii="Arial" w:hAnsi="Arial" w:cs="Arial"/>
              </w:rPr>
              <w:t xml:space="preserve"> be part of Eco group, play </w:t>
            </w:r>
            <w:r w:rsidRPr="00705264">
              <w:rPr>
                <w:rFonts w:ascii="Arial" w:hAnsi="Arial" w:cs="Arial"/>
              </w:rPr>
              <w:t>leaders</w:t>
            </w:r>
            <w:r w:rsidR="00867FF0" w:rsidRPr="00705264">
              <w:rPr>
                <w:rFonts w:ascii="Arial" w:hAnsi="Arial" w:cs="Arial"/>
              </w:rPr>
              <w:t xml:space="preserve">, pupil council, junior cop </w:t>
            </w:r>
            <w:r w:rsidRPr="00705264">
              <w:rPr>
                <w:rFonts w:ascii="Arial" w:hAnsi="Arial" w:cs="Arial"/>
              </w:rPr>
              <w:t>initiative</w:t>
            </w:r>
            <w:r w:rsidR="00A3564D" w:rsidRPr="00705264">
              <w:rPr>
                <w:rFonts w:ascii="Arial" w:hAnsi="Arial" w:cs="Arial"/>
              </w:rPr>
              <w:t xml:space="preserve"> and paired reading. </w:t>
            </w:r>
          </w:p>
          <w:p w14:paraId="27486584" w14:textId="77777777" w:rsidR="00C230E6" w:rsidRPr="00705264" w:rsidRDefault="00927A20" w:rsidP="0050778D">
            <w:pPr>
              <w:pStyle w:val="ListParagraph"/>
              <w:numPr>
                <w:ilvl w:val="0"/>
                <w:numId w:val="60"/>
              </w:numPr>
              <w:rPr>
                <w:rFonts w:ascii="Arial" w:hAnsi="Arial" w:cs="Arial"/>
              </w:rPr>
            </w:pPr>
            <w:r w:rsidRPr="00705264">
              <w:rPr>
                <w:rFonts w:ascii="Arial" w:hAnsi="Arial" w:cs="Arial"/>
              </w:rPr>
              <w:t xml:space="preserve">We </w:t>
            </w:r>
            <w:r w:rsidR="00F84746" w:rsidRPr="00705264">
              <w:rPr>
                <w:rFonts w:ascii="Arial" w:hAnsi="Arial" w:cs="Arial"/>
              </w:rPr>
              <w:t>continually</w:t>
            </w:r>
            <w:r w:rsidRPr="00705264">
              <w:rPr>
                <w:rFonts w:ascii="Arial" w:hAnsi="Arial" w:cs="Arial"/>
              </w:rPr>
              <w:t xml:space="preserve"> </w:t>
            </w:r>
            <w:r w:rsidR="00960A54" w:rsidRPr="00705264">
              <w:rPr>
                <w:rFonts w:ascii="Arial" w:hAnsi="Arial" w:cs="Arial"/>
              </w:rPr>
              <w:t xml:space="preserve">study and discuss </w:t>
            </w:r>
            <w:r w:rsidRPr="00705264">
              <w:rPr>
                <w:rFonts w:ascii="Arial" w:hAnsi="Arial" w:cs="Arial"/>
              </w:rPr>
              <w:t xml:space="preserve">research and literature to help </w:t>
            </w:r>
            <w:r w:rsidR="00960A54" w:rsidRPr="00705264">
              <w:rPr>
                <w:rFonts w:ascii="Arial" w:hAnsi="Arial" w:cs="Arial"/>
              </w:rPr>
              <w:t xml:space="preserve">us </w:t>
            </w:r>
            <w:r w:rsidR="00FB1786" w:rsidRPr="00705264">
              <w:rPr>
                <w:rFonts w:ascii="Arial" w:hAnsi="Arial" w:cs="Arial"/>
              </w:rPr>
              <w:t>implement</w:t>
            </w:r>
            <w:r w:rsidR="00960A54" w:rsidRPr="00705264">
              <w:rPr>
                <w:rFonts w:ascii="Arial" w:hAnsi="Arial" w:cs="Arial"/>
              </w:rPr>
              <w:t xml:space="preserve"> play, </w:t>
            </w:r>
            <w:r w:rsidR="00FB1786" w:rsidRPr="00705264">
              <w:rPr>
                <w:rFonts w:ascii="Arial" w:hAnsi="Arial" w:cs="Arial"/>
              </w:rPr>
              <w:t>literacy strategies and maths strategies.</w:t>
            </w:r>
          </w:p>
          <w:p w14:paraId="65CBD257" w14:textId="458CB43C" w:rsidR="00927A20" w:rsidRPr="0050778D" w:rsidRDefault="00C230E6" w:rsidP="0050778D">
            <w:pPr>
              <w:pStyle w:val="ListParagraph"/>
              <w:numPr>
                <w:ilvl w:val="0"/>
                <w:numId w:val="60"/>
              </w:numPr>
              <w:rPr>
                <w:rFonts w:ascii="Arial" w:hAnsi="Arial" w:cs="Arial"/>
                <w:color w:val="595959"/>
                <w:sz w:val="24"/>
                <w:szCs w:val="28"/>
              </w:rPr>
            </w:pPr>
            <w:r w:rsidRPr="00705264">
              <w:rPr>
                <w:rFonts w:ascii="Arial" w:hAnsi="Arial" w:cs="Arial"/>
              </w:rPr>
              <w:t xml:space="preserve">We use robust </w:t>
            </w:r>
            <w:r w:rsidR="00E03AF0" w:rsidRPr="00705264">
              <w:rPr>
                <w:rFonts w:ascii="Arial" w:hAnsi="Arial" w:cs="Arial"/>
              </w:rPr>
              <w:t xml:space="preserve">assessment to evidence progress in learning- Nessy, </w:t>
            </w:r>
            <w:r w:rsidR="00BD77EE">
              <w:rPr>
                <w:rFonts w:ascii="Arial" w:hAnsi="Arial" w:cs="Arial"/>
              </w:rPr>
              <w:t>B</w:t>
            </w:r>
            <w:r w:rsidR="00E03AF0" w:rsidRPr="00705264">
              <w:rPr>
                <w:rFonts w:ascii="Arial" w:hAnsi="Arial" w:cs="Arial"/>
              </w:rPr>
              <w:t xml:space="preserve">ig </w:t>
            </w:r>
            <w:r w:rsidR="00BD77EE">
              <w:rPr>
                <w:rFonts w:ascii="Arial" w:hAnsi="Arial" w:cs="Arial"/>
              </w:rPr>
              <w:t>M</w:t>
            </w:r>
            <w:r w:rsidR="00E03AF0" w:rsidRPr="00705264">
              <w:rPr>
                <w:rFonts w:ascii="Arial" w:hAnsi="Arial" w:cs="Arial"/>
              </w:rPr>
              <w:t>aths, SWST, SNSA and writing moderation</w:t>
            </w:r>
            <w:r w:rsidR="00E03AF0" w:rsidRPr="00705264">
              <w:rPr>
                <w:rFonts w:ascii="Arial" w:hAnsi="Arial" w:cs="Arial"/>
                <w:sz w:val="24"/>
                <w:szCs w:val="28"/>
              </w:rPr>
              <w:t xml:space="preserve"> </w:t>
            </w:r>
            <w:r w:rsidR="00FB1786" w:rsidRPr="00705264">
              <w:rPr>
                <w:rFonts w:ascii="Arial" w:hAnsi="Arial" w:cs="Arial"/>
                <w:sz w:val="24"/>
                <w:szCs w:val="28"/>
              </w:rPr>
              <w:t xml:space="preserve"> </w:t>
            </w:r>
          </w:p>
        </w:tc>
      </w:tr>
      <w:tr w:rsidR="00C44346" w:rsidRPr="00261E5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Default="001C18FA" w:rsidP="00CB7ACB">
            <w:pPr>
              <w:rPr>
                <w:rFonts w:ascii="Arial" w:hAnsi="Arial" w:cs="Arial"/>
                <w:b/>
                <w:color w:val="595959"/>
                <w:sz w:val="24"/>
                <w:szCs w:val="28"/>
              </w:rPr>
            </w:pPr>
            <w:bookmarkStart w:id="4" w:name="_Hlk81377218"/>
            <w:r w:rsidRPr="00C44346">
              <w:rPr>
                <w:rFonts w:ascii="Arial" w:hAnsi="Arial" w:cs="Arial"/>
                <w:b/>
                <w:color w:val="595959"/>
                <w:sz w:val="24"/>
                <w:szCs w:val="28"/>
              </w:rPr>
              <w:t>What are you going to do now?</w:t>
            </w:r>
          </w:p>
          <w:p w14:paraId="6514A8DD" w14:textId="2C35E167" w:rsidR="00C44346" w:rsidRPr="00C44346" w:rsidRDefault="00C44346" w:rsidP="00CB7ACB">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00C44346">
        <w:tblPrEx>
          <w:tblCellMar>
            <w:top w:w="28" w:type="dxa"/>
            <w:bottom w:w="28" w:type="dxa"/>
          </w:tblCellMar>
        </w:tblPrEx>
        <w:trPr>
          <w:trHeight w:val="627"/>
        </w:trPr>
        <w:tc>
          <w:tcPr>
            <w:tcW w:w="9782" w:type="dxa"/>
            <w:shd w:val="clear" w:color="auto" w:fill="auto"/>
            <w:vAlign w:val="center"/>
          </w:tcPr>
          <w:p w14:paraId="0AD25D7A" w14:textId="7AABAAF2" w:rsidR="00BF2661" w:rsidRPr="00E65AFD" w:rsidRDefault="00BF2661" w:rsidP="00BF2661">
            <w:pPr>
              <w:pStyle w:val="ListParagraph"/>
              <w:numPr>
                <w:ilvl w:val="0"/>
                <w:numId w:val="57"/>
              </w:numPr>
              <w:rPr>
                <w:rFonts w:ascii="Arial" w:hAnsi="Arial" w:cs="Arial"/>
                <w:bCs/>
                <w:szCs w:val="24"/>
              </w:rPr>
            </w:pPr>
            <w:r w:rsidRPr="00E65AFD">
              <w:rPr>
                <w:rFonts w:ascii="Arial" w:hAnsi="Arial" w:cs="Arial"/>
                <w:bCs/>
                <w:szCs w:val="24"/>
              </w:rPr>
              <w:lastRenderedPageBreak/>
              <w:t xml:space="preserve">Learners’ achievements in and out of school </w:t>
            </w:r>
            <w:r w:rsidR="00AE5CF5">
              <w:rPr>
                <w:rFonts w:ascii="Arial" w:hAnsi="Arial" w:cs="Arial"/>
                <w:bCs/>
                <w:szCs w:val="24"/>
              </w:rPr>
              <w:t>will be</w:t>
            </w:r>
            <w:r w:rsidRPr="00E65AFD">
              <w:rPr>
                <w:rFonts w:ascii="Arial" w:hAnsi="Arial" w:cs="Arial"/>
                <w:bCs/>
                <w:szCs w:val="24"/>
              </w:rPr>
              <w:t xml:space="preserve"> recorded and recognised. They understand how these achievements help them develop knowledge and skills for life, learning and work. </w:t>
            </w:r>
          </w:p>
          <w:p w14:paraId="0FA11A29" w14:textId="0F63F48E" w:rsidR="00EF53F0" w:rsidRDefault="00112542" w:rsidP="00BF2661">
            <w:pPr>
              <w:pStyle w:val="ListParagraph"/>
              <w:numPr>
                <w:ilvl w:val="0"/>
                <w:numId w:val="57"/>
              </w:numPr>
              <w:rPr>
                <w:rFonts w:ascii="Arial" w:hAnsi="Arial" w:cs="Arial"/>
                <w:bCs/>
                <w:szCs w:val="24"/>
              </w:rPr>
            </w:pPr>
            <w:r>
              <w:rPr>
                <w:rFonts w:ascii="Arial" w:hAnsi="Arial" w:cs="Arial"/>
                <w:bCs/>
                <w:szCs w:val="24"/>
              </w:rPr>
              <w:t>Ensure all learners receive high quality feed</w:t>
            </w:r>
            <w:r w:rsidR="007B2A2E">
              <w:rPr>
                <w:rFonts w:ascii="Arial" w:hAnsi="Arial" w:cs="Arial"/>
                <w:bCs/>
                <w:szCs w:val="24"/>
              </w:rPr>
              <w:t>back</w:t>
            </w:r>
            <w:r>
              <w:rPr>
                <w:rFonts w:ascii="Arial" w:hAnsi="Arial" w:cs="Arial"/>
                <w:bCs/>
                <w:szCs w:val="24"/>
              </w:rPr>
              <w:t xml:space="preserve"> and have an </w:t>
            </w:r>
            <w:r w:rsidR="0004174D">
              <w:rPr>
                <w:rFonts w:ascii="Arial" w:hAnsi="Arial" w:cs="Arial"/>
                <w:bCs/>
                <w:szCs w:val="24"/>
              </w:rPr>
              <w:t>accurate</w:t>
            </w:r>
            <w:r>
              <w:rPr>
                <w:rFonts w:ascii="Arial" w:hAnsi="Arial" w:cs="Arial"/>
                <w:bCs/>
                <w:szCs w:val="24"/>
              </w:rPr>
              <w:t xml:space="preserve"> understanding </w:t>
            </w:r>
            <w:r w:rsidR="00067BE0">
              <w:rPr>
                <w:rFonts w:ascii="Arial" w:hAnsi="Arial" w:cs="Arial"/>
                <w:bCs/>
                <w:szCs w:val="24"/>
              </w:rPr>
              <w:t xml:space="preserve">of their </w:t>
            </w:r>
            <w:r w:rsidR="0004174D">
              <w:rPr>
                <w:rFonts w:ascii="Arial" w:hAnsi="Arial" w:cs="Arial"/>
                <w:bCs/>
                <w:szCs w:val="24"/>
              </w:rPr>
              <w:t>progress in</w:t>
            </w:r>
            <w:r w:rsidR="00067BE0">
              <w:rPr>
                <w:rFonts w:ascii="Arial" w:hAnsi="Arial" w:cs="Arial"/>
                <w:bCs/>
                <w:szCs w:val="24"/>
              </w:rPr>
              <w:t xml:space="preserve"> learning and what they need to do to improve.</w:t>
            </w:r>
          </w:p>
          <w:p w14:paraId="4383F568" w14:textId="6B8FB38B" w:rsidR="00067BE0" w:rsidRPr="00112542" w:rsidRDefault="00171452" w:rsidP="00BF2661">
            <w:pPr>
              <w:pStyle w:val="ListParagraph"/>
              <w:numPr>
                <w:ilvl w:val="0"/>
                <w:numId w:val="57"/>
              </w:numPr>
              <w:rPr>
                <w:rFonts w:ascii="Arial" w:hAnsi="Arial" w:cs="Arial"/>
                <w:bCs/>
                <w:szCs w:val="24"/>
              </w:rPr>
            </w:pPr>
            <w:r>
              <w:rPr>
                <w:rFonts w:ascii="Arial" w:hAnsi="Arial" w:cs="Arial"/>
                <w:bCs/>
                <w:szCs w:val="24"/>
              </w:rPr>
              <w:t xml:space="preserve">Support all learners to be able to give effective feedback </w:t>
            </w:r>
            <w:r w:rsidR="00B96D10">
              <w:rPr>
                <w:rFonts w:ascii="Arial" w:hAnsi="Arial" w:cs="Arial"/>
                <w:bCs/>
                <w:szCs w:val="24"/>
              </w:rPr>
              <w:t>to peers on their learning and su</w:t>
            </w:r>
            <w:r w:rsidR="00DF0201">
              <w:rPr>
                <w:rFonts w:ascii="Arial" w:hAnsi="Arial" w:cs="Arial"/>
                <w:bCs/>
                <w:szCs w:val="24"/>
              </w:rPr>
              <w:t xml:space="preserve">ggest ways </w:t>
            </w:r>
            <w:r w:rsidR="007110CD">
              <w:rPr>
                <w:rFonts w:ascii="Arial" w:hAnsi="Arial" w:cs="Arial"/>
                <w:bCs/>
                <w:szCs w:val="24"/>
              </w:rPr>
              <w:t xml:space="preserve">in which they can </w:t>
            </w:r>
            <w:r w:rsidR="0004174D">
              <w:rPr>
                <w:rFonts w:ascii="Arial" w:hAnsi="Arial" w:cs="Arial"/>
                <w:bCs/>
                <w:szCs w:val="24"/>
              </w:rPr>
              <w:t xml:space="preserve">improve. </w:t>
            </w:r>
          </w:p>
        </w:tc>
      </w:tr>
      <w:bookmarkEnd w:id="4"/>
    </w:tbl>
    <w:p w14:paraId="1959AC68" w14:textId="2037E2EE" w:rsidR="00C44346" w:rsidRDefault="00C44346" w:rsidP="005A2E34">
      <w:pPr>
        <w:pStyle w:val="BodyText3"/>
        <w:rPr>
          <w:b w:val="0"/>
          <w:i w:val="0"/>
        </w:rPr>
      </w:pPr>
    </w:p>
    <w:p w14:paraId="1B099370" w14:textId="5969F465" w:rsidR="00C44346" w:rsidRDefault="00C44346" w:rsidP="005A2E34">
      <w:pPr>
        <w:pStyle w:val="BodyText3"/>
        <w:rPr>
          <w:b w:val="0"/>
          <w:i w:val="0"/>
        </w:rPr>
      </w:pPr>
    </w:p>
    <w:p w14:paraId="50D1B62F" w14:textId="18470DB5" w:rsidR="00C44346" w:rsidRDefault="00C44346" w:rsidP="005A2E34">
      <w:pPr>
        <w:pStyle w:val="BodyText3"/>
        <w:rPr>
          <w:b w:val="0"/>
          <w:i w:val="0"/>
        </w:rPr>
      </w:pPr>
    </w:p>
    <w:p w14:paraId="71FA3130" w14:textId="77777777" w:rsidR="0055133B" w:rsidRDefault="0055133B" w:rsidP="005A2E34">
      <w:pPr>
        <w:pStyle w:val="BodyText3"/>
        <w:rPr>
          <w:b w:val="0"/>
          <w:i w:val="0"/>
        </w:rPr>
        <w:sectPr w:rsidR="0055133B">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0055133B">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bookmarkStart w:id="5" w:name="_Hlk81377241"/>
            <w:r w:rsidRPr="0055133B">
              <w:rPr>
                <w:rFonts w:ascii="Arial" w:hAnsi="Arial" w:cs="Arial"/>
                <w:b/>
                <w:sz w:val="28"/>
                <w:szCs w:val="32"/>
              </w:rPr>
              <w:t>QI 3.1 Ensuring wellbeing, equality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CB7ACB">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CB7ACB">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6C75031A" w:rsidR="0055133B" w:rsidRPr="00103028" w:rsidRDefault="0055133B" w:rsidP="00CB7AC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AF2445">
              <w:rPr>
                <w:rFonts w:ascii="Arial" w:hAnsi="Arial" w:cs="Arial"/>
                <w:b/>
                <w:color w:val="595959"/>
                <w:sz w:val="24"/>
                <w:szCs w:val="28"/>
              </w:rPr>
              <w:t>5</w:t>
            </w:r>
          </w:p>
          <w:p w14:paraId="55FD71E5" w14:textId="77777777" w:rsidR="0055133B" w:rsidRDefault="0055133B" w:rsidP="00CB7ACB">
            <w:pPr>
              <w:rPr>
                <w:rFonts w:ascii="Arial" w:hAnsi="Arial" w:cs="Arial"/>
                <w:b/>
                <w:color w:val="595959"/>
                <w:sz w:val="24"/>
                <w:szCs w:val="28"/>
              </w:rPr>
            </w:pPr>
            <w:r w:rsidRPr="00103028">
              <w:rPr>
                <w:rFonts w:ascii="Arial" w:hAnsi="Arial" w:cs="Arial"/>
                <w:b/>
                <w:color w:val="595959"/>
                <w:sz w:val="24"/>
                <w:szCs w:val="28"/>
              </w:rPr>
              <w:t>(HGIOS?4/HGIOELC? 1-6 scale)</w:t>
            </w:r>
          </w:p>
          <w:p w14:paraId="77075134" w14:textId="77777777" w:rsidR="0055133B" w:rsidRPr="00103028" w:rsidRDefault="0055133B" w:rsidP="00CB7ACB">
            <w:pPr>
              <w:rPr>
                <w:rFonts w:ascii="Arial" w:hAnsi="Arial" w:cs="Arial"/>
                <w:b/>
                <w:color w:val="595959"/>
                <w:sz w:val="24"/>
                <w:szCs w:val="28"/>
              </w:rPr>
            </w:pPr>
          </w:p>
        </w:tc>
      </w:tr>
      <w:tr w:rsidR="0055133B" w:rsidRPr="00261E5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CB7ACB">
            <w:pPr>
              <w:rPr>
                <w:rFonts w:ascii="Arial" w:hAnsi="Arial" w:cs="Arial"/>
                <w:b/>
                <w:color w:val="595959"/>
                <w:sz w:val="24"/>
                <w:szCs w:val="28"/>
              </w:rPr>
            </w:pPr>
            <w:bookmarkStart w:id="6" w:name="_Hlk31115505"/>
            <w:bookmarkEnd w:id="5"/>
            <w:r w:rsidRPr="00103028">
              <w:rPr>
                <w:rFonts w:ascii="Arial" w:hAnsi="Arial" w:cs="Arial"/>
                <w:b/>
                <w:color w:val="595959"/>
                <w:sz w:val="24"/>
                <w:szCs w:val="28"/>
              </w:rPr>
              <w:t>How well are you doing?</w:t>
            </w:r>
          </w:p>
          <w:p w14:paraId="51406E91" w14:textId="12DA6DCF" w:rsidR="00B677DA" w:rsidRPr="00103028" w:rsidRDefault="00B677DA" w:rsidP="00CB7ACB">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0055133B">
        <w:tblPrEx>
          <w:tblCellMar>
            <w:top w:w="28" w:type="dxa"/>
            <w:bottom w:w="28" w:type="dxa"/>
          </w:tblCellMar>
        </w:tblPrEx>
        <w:trPr>
          <w:trHeight w:val="627"/>
        </w:trPr>
        <w:tc>
          <w:tcPr>
            <w:tcW w:w="9782" w:type="dxa"/>
            <w:shd w:val="clear" w:color="auto" w:fill="auto"/>
            <w:vAlign w:val="center"/>
          </w:tcPr>
          <w:p w14:paraId="7FADD017" w14:textId="7CFDC980" w:rsidR="000836CE" w:rsidRPr="00666275" w:rsidRDefault="000836CE" w:rsidP="00666275">
            <w:pPr>
              <w:pStyle w:val="ListParagraph"/>
              <w:numPr>
                <w:ilvl w:val="0"/>
                <w:numId w:val="58"/>
              </w:numPr>
              <w:rPr>
                <w:rFonts w:ascii="Arial" w:hAnsi="Arial" w:cs="Arial"/>
                <w:bCs/>
                <w:szCs w:val="24"/>
              </w:rPr>
            </w:pPr>
            <w:r w:rsidRPr="00666275">
              <w:rPr>
                <w:rFonts w:ascii="Arial" w:hAnsi="Arial" w:cs="Arial"/>
                <w:bCs/>
                <w:szCs w:val="24"/>
              </w:rPr>
              <w:t>The whole learning community has a shared understanding of wellbeing and the children’s rights.</w:t>
            </w:r>
          </w:p>
          <w:p w14:paraId="225AE1C5" w14:textId="4EF7F713" w:rsidR="000836CE" w:rsidRPr="00666275" w:rsidRDefault="000836CE" w:rsidP="00666275">
            <w:pPr>
              <w:pStyle w:val="ListParagraph"/>
              <w:numPr>
                <w:ilvl w:val="0"/>
                <w:numId w:val="58"/>
              </w:numPr>
              <w:rPr>
                <w:rFonts w:ascii="Arial" w:hAnsi="Arial" w:cs="Arial"/>
                <w:bCs/>
                <w:szCs w:val="24"/>
              </w:rPr>
            </w:pPr>
            <w:r w:rsidRPr="00666275">
              <w:rPr>
                <w:rFonts w:ascii="Arial" w:hAnsi="Arial" w:cs="Arial"/>
                <w:bCs/>
                <w:szCs w:val="24"/>
              </w:rPr>
              <w:t>All stakeholders promote a climate where children and young people feel safe and secure</w:t>
            </w:r>
          </w:p>
          <w:p w14:paraId="32AB439F" w14:textId="0E73F45A" w:rsidR="000836CE" w:rsidRPr="00666275" w:rsidRDefault="000836CE" w:rsidP="00666275">
            <w:pPr>
              <w:pStyle w:val="ListParagraph"/>
              <w:numPr>
                <w:ilvl w:val="0"/>
                <w:numId w:val="58"/>
              </w:numPr>
              <w:rPr>
                <w:rFonts w:ascii="Arial" w:hAnsi="Arial" w:cs="Arial"/>
                <w:bCs/>
                <w:szCs w:val="24"/>
              </w:rPr>
            </w:pPr>
            <w:r w:rsidRPr="00666275">
              <w:rPr>
                <w:rFonts w:ascii="Arial" w:hAnsi="Arial" w:cs="Arial"/>
                <w:bCs/>
                <w:szCs w:val="24"/>
              </w:rPr>
              <w:t>All staff and partners model behaviour which promotes and supports the wellbeing of all.</w:t>
            </w:r>
          </w:p>
          <w:p w14:paraId="1BB7E04A" w14:textId="3C4B2A6B" w:rsidR="000836CE" w:rsidRPr="00666275" w:rsidRDefault="000836CE" w:rsidP="00666275">
            <w:pPr>
              <w:pStyle w:val="ListParagraph"/>
              <w:numPr>
                <w:ilvl w:val="0"/>
                <w:numId w:val="58"/>
              </w:numPr>
              <w:rPr>
                <w:rFonts w:ascii="Arial" w:hAnsi="Arial" w:cs="Arial"/>
                <w:bCs/>
                <w:szCs w:val="24"/>
              </w:rPr>
            </w:pPr>
            <w:r w:rsidRPr="00666275">
              <w:rPr>
                <w:rFonts w:ascii="Arial" w:hAnsi="Arial" w:cs="Arial"/>
                <w:bCs/>
                <w:szCs w:val="24"/>
              </w:rPr>
              <w:t>All staff and partners are sensitive and responsive to the wellbeing of each individual child and colleague.</w:t>
            </w:r>
          </w:p>
          <w:p w14:paraId="638AE522" w14:textId="1B614284" w:rsidR="000836CE" w:rsidRPr="006725E6" w:rsidRDefault="000836CE" w:rsidP="006725E6">
            <w:pPr>
              <w:pStyle w:val="ListParagraph"/>
              <w:numPr>
                <w:ilvl w:val="0"/>
                <w:numId w:val="58"/>
              </w:numPr>
              <w:rPr>
                <w:rFonts w:ascii="Arial" w:hAnsi="Arial" w:cs="Arial"/>
                <w:bCs/>
                <w:szCs w:val="24"/>
              </w:rPr>
            </w:pPr>
            <w:r w:rsidRPr="00666275">
              <w:rPr>
                <w:rFonts w:ascii="Arial" w:hAnsi="Arial" w:cs="Arial"/>
                <w:bCs/>
                <w:szCs w:val="24"/>
              </w:rPr>
              <w:t xml:space="preserve">Staff, children and young people know, understand and use the wellbeing indicators as an integral </w:t>
            </w:r>
            <w:r w:rsidRPr="006725E6">
              <w:rPr>
                <w:rFonts w:ascii="Arial" w:hAnsi="Arial" w:cs="Arial"/>
                <w:bCs/>
                <w:szCs w:val="24"/>
              </w:rPr>
              <w:t>feature of school life.</w:t>
            </w:r>
          </w:p>
          <w:p w14:paraId="44346476" w14:textId="7AA7514B" w:rsidR="000836CE" w:rsidRPr="00666275" w:rsidRDefault="000836CE" w:rsidP="00666275">
            <w:pPr>
              <w:pStyle w:val="ListParagraph"/>
              <w:numPr>
                <w:ilvl w:val="0"/>
                <w:numId w:val="58"/>
              </w:numPr>
              <w:rPr>
                <w:rFonts w:ascii="Arial" w:hAnsi="Arial" w:cs="Arial"/>
                <w:bCs/>
                <w:szCs w:val="24"/>
              </w:rPr>
            </w:pPr>
            <w:r w:rsidRPr="00666275">
              <w:rPr>
                <w:rFonts w:ascii="Arial" w:hAnsi="Arial" w:cs="Arial"/>
                <w:bCs/>
                <w:szCs w:val="24"/>
              </w:rPr>
              <w:t>Staff and partners have created an environment where children and young people feel listened to and are secure in their ability to discuss personal and sensitive aspects of their lives because they feel cared about.</w:t>
            </w:r>
          </w:p>
          <w:p w14:paraId="26434283" w14:textId="440BDDE8" w:rsidR="000836CE" w:rsidRPr="00EC0F7A" w:rsidRDefault="000836CE" w:rsidP="00EC0F7A">
            <w:pPr>
              <w:pStyle w:val="ListParagraph"/>
              <w:numPr>
                <w:ilvl w:val="0"/>
                <w:numId w:val="58"/>
              </w:numPr>
              <w:rPr>
                <w:rFonts w:ascii="Arial" w:hAnsi="Arial" w:cs="Arial"/>
                <w:bCs/>
                <w:szCs w:val="24"/>
              </w:rPr>
            </w:pPr>
            <w:r w:rsidRPr="00666275">
              <w:rPr>
                <w:rFonts w:ascii="Arial" w:hAnsi="Arial" w:cs="Arial"/>
                <w:bCs/>
                <w:szCs w:val="24"/>
              </w:rPr>
              <w:t xml:space="preserve">All staff and partners take due account of the legislative framework related to wellbeing, equality </w:t>
            </w:r>
            <w:r w:rsidRPr="00EC0F7A">
              <w:rPr>
                <w:rFonts w:ascii="Arial" w:hAnsi="Arial" w:cs="Arial"/>
                <w:bCs/>
                <w:szCs w:val="24"/>
              </w:rPr>
              <w:t>and inclusion.</w:t>
            </w:r>
          </w:p>
          <w:p w14:paraId="3C1D66FC" w14:textId="37C2EACD" w:rsidR="000836CE" w:rsidRPr="00B61681" w:rsidRDefault="000836CE" w:rsidP="00666275">
            <w:pPr>
              <w:pStyle w:val="ListParagraph"/>
              <w:numPr>
                <w:ilvl w:val="0"/>
                <w:numId w:val="58"/>
              </w:numPr>
              <w:rPr>
                <w:rFonts w:ascii="Arial" w:hAnsi="Arial" w:cs="Arial"/>
                <w:bCs/>
                <w:szCs w:val="24"/>
              </w:rPr>
            </w:pPr>
            <w:r w:rsidRPr="00B61681">
              <w:rPr>
                <w:rFonts w:ascii="Arial" w:hAnsi="Arial" w:cs="Arial"/>
                <w:bCs/>
                <w:szCs w:val="24"/>
              </w:rPr>
              <w:t>All staff engage in regular professional learning to ensure they are fully up-to-date with local, national and, where appropriate, international legislation affecting the rights, wellbeing and inclusion of all children and young people.</w:t>
            </w:r>
          </w:p>
          <w:p w14:paraId="3D8AA950" w14:textId="1869CBB5" w:rsidR="000836CE" w:rsidRPr="00B61681" w:rsidRDefault="000836CE" w:rsidP="00666275">
            <w:pPr>
              <w:pStyle w:val="ListParagraph"/>
              <w:numPr>
                <w:ilvl w:val="0"/>
                <w:numId w:val="58"/>
              </w:numPr>
              <w:rPr>
                <w:rFonts w:ascii="Arial" w:hAnsi="Arial" w:cs="Arial"/>
                <w:bCs/>
                <w:szCs w:val="24"/>
              </w:rPr>
            </w:pPr>
            <w:r w:rsidRPr="00B61681">
              <w:rPr>
                <w:rFonts w:ascii="Arial" w:hAnsi="Arial" w:cs="Arial"/>
                <w:bCs/>
                <w:szCs w:val="24"/>
              </w:rPr>
              <w:t>The curriculum provides children and young people with well-planned and progressive opportunities to explore diversity and multi-faith issues, and to challenge racism and religious intolerance.</w:t>
            </w:r>
          </w:p>
          <w:p w14:paraId="401585EF" w14:textId="50DB1EF8" w:rsidR="000836CE" w:rsidRPr="00B61681" w:rsidRDefault="000836CE" w:rsidP="00666275">
            <w:pPr>
              <w:pStyle w:val="ListParagraph"/>
              <w:numPr>
                <w:ilvl w:val="0"/>
                <w:numId w:val="58"/>
              </w:numPr>
              <w:rPr>
                <w:rFonts w:ascii="Arial" w:hAnsi="Arial" w:cs="Arial"/>
                <w:bCs/>
                <w:szCs w:val="24"/>
              </w:rPr>
            </w:pPr>
            <w:r w:rsidRPr="00B61681">
              <w:rPr>
                <w:rFonts w:ascii="Arial" w:hAnsi="Arial" w:cs="Arial"/>
                <w:bCs/>
                <w:szCs w:val="24"/>
              </w:rPr>
              <w:t>Children and young people are knowledgeable about equalities and inclusion. They feel able to challenge discrimination, xenophobia and intolerance when they come across it.</w:t>
            </w:r>
          </w:p>
          <w:p w14:paraId="096EA4DE" w14:textId="046E0E45" w:rsidR="00EE1A23" w:rsidRPr="001F4620" w:rsidRDefault="00EE1A23" w:rsidP="001F4620">
            <w:pPr>
              <w:rPr>
                <w:rFonts w:ascii="Arial" w:hAnsi="Arial" w:cs="Arial"/>
                <w:bCs/>
                <w:szCs w:val="24"/>
              </w:rPr>
            </w:pPr>
          </w:p>
        </w:tc>
      </w:tr>
      <w:tr w:rsidR="0055133B" w:rsidRPr="00261E5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CB7ACB">
            <w:pPr>
              <w:rPr>
                <w:rFonts w:ascii="Arial" w:hAnsi="Arial" w:cs="Arial"/>
                <w:b/>
                <w:color w:val="595959"/>
                <w:sz w:val="24"/>
                <w:szCs w:val="28"/>
              </w:rPr>
            </w:pPr>
            <w:r w:rsidRPr="00B677DA">
              <w:rPr>
                <w:rFonts w:ascii="Arial" w:hAnsi="Arial" w:cs="Arial"/>
                <w:b/>
                <w:color w:val="595959"/>
                <w:sz w:val="24"/>
                <w:szCs w:val="28"/>
              </w:rPr>
              <w:t>How do you know?</w:t>
            </w:r>
          </w:p>
          <w:p w14:paraId="74B728B2" w14:textId="779B616B" w:rsidR="0055133B" w:rsidRPr="00103028" w:rsidRDefault="0055133B" w:rsidP="00CB7ACB">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0055133B">
        <w:tblPrEx>
          <w:tblCellMar>
            <w:top w:w="28" w:type="dxa"/>
            <w:bottom w:w="28" w:type="dxa"/>
          </w:tblCellMar>
        </w:tblPrEx>
        <w:trPr>
          <w:trHeight w:val="627"/>
        </w:trPr>
        <w:tc>
          <w:tcPr>
            <w:tcW w:w="9782" w:type="dxa"/>
            <w:shd w:val="clear" w:color="auto" w:fill="auto"/>
            <w:vAlign w:val="center"/>
          </w:tcPr>
          <w:p w14:paraId="2C2BD92C" w14:textId="77777777" w:rsidR="00C51E7E" w:rsidRPr="00CE7A61" w:rsidRDefault="00C51E7E" w:rsidP="00C51E7E">
            <w:pPr>
              <w:pStyle w:val="ListParagraph"/>
              <w:numPr>
                <w:ilvl w:val="0"/>
                <w:numId w:val="38"/>
              </w:numPr>
              <w:rPr>
                <w:rFonts w:ascii="Arial" w:hAnsi="Arial" w:cs="Arial"/>
                <w:bCs/>
                <w:szCs w:val="24"/>
              </w:rPr>
            </w:pPr>
            <w:r>
              <w:rPr>
                <w:rFonts w:ascii="Arial" w:hAnsi="Arial" w:cs="Arial"/>
                <w:bCs/>
                <w:szCs w:val="24"/>
              </w:rPr>
              <w:t xml:space="preserve">Each term the children’s well-being is tracked, children have a good understanding of SHANARRI to be able to do this. Rights respecting school work has started and everyone involved is beginning to understand what this means and how it will be embedded.  </w:t>
            </w:r>
          </w:p>
          <w:p w14:paraId="29372F9A" w14:textId="77777777" w:rsidR="00C51E7E" w:rsidRPr="00CE7A61" w:rsidRDefault="00C51E7E" w:rsidP="00C51E7E">
            <w:pPr>
              <w:pStyle w:val="ListParagraph"/>
              <w:numPr>
                <w:ilvl w:val="0"/>
                <w:numId w:val="38"/>
              </w:numPr>
              <w:rPr>
                <w:rFonts w:ascii="Arial" w:hAnsi="Arial" w:cs="Arial"/>
                <w:bCs/>
                <w:szCs w:val="24"/>
              </w:rPr>
            </w:pPr>
            <w:r>
              <w:rPr>
                <w:rFonts w:ascii="Arial" w:hAnsi="Arial" w:cs="Arial"/>
                <w:bCs/>
                <w:szCs w:val="24"/>
              </w:rPr>
              <w:t xml:space="preserve">Nurture is at the heart of Dales. The school is calm with breakout spaces, sensory spaces, and life skill areas. </w:t>
            </w:r>
          </w:p>
          <w:p w14:paraId="4529DD6B" w14:textId="77777777" w:rsidR="00C51E7E" w:rsidRPr="00CE7A61" w:rsidRDefault="00C51E7E" w:rsidP="00C51E7E">
            <w:pPr>
              <w:pStyle w:val="ListParagraph"/>
              <w:numPr>
                <w:ilvl w:val="0"/>
                <w:numId w:val="38"/>
              </w:numPr>
              <w:rPr>
                <w:rFonts w:ascii="Arial" w:hAnsi="Arial" w:cs="Arial"/>
                <w:bCs/>
                <w:szCs w:val="24"/>
              </w:rPr>
            </w:pPr>
            <w:r>
              <w:rPr>
                <w:rFonts w:ascii="Arial" w:hAnsi="Arial" w:cs="Arial"/>
                <w:bCs/>
                <w:szCs w:val="24"/>
              </w:rPr>
              <w:t xml:space="preserve">Dales promotes a positive behaviour policy based on theory by Paul Dix. </w:t>
            </w:r>
          </w:p>
          <w:p w14:paraId="72202DBB" w14:textId="77777777" w:rsidR="00C51E7E" w:rsidRPr="00CE7A61" w:rsidRDefault="00C51E7E" w:rsidP="00C51E7E">
            <w:pPr>
              <w:pStyle w:val="ListParagraph"/>
              <w:numPr>
                <w:ilvl w:val="0"/>
                <w:numId w:val="38"/>
              </w:numPr>
              <w:rPr>
                <w:rFonts w:ascii="Arial" w:hAnsi="Arial" w:cs="Arial"/>
                <w:bCs/>
                <w:szCs w:val="24"/>
              </w:rPr>
            </w:pPr>
            <w:r>
              <w:rPr>
                <w:rFonts w:ascii="Arial" w:hAnsi="Arial" w:cs="Arial"/>
                <w:bCs/>
                <w:szCs w:val="24"/>
              </w:rPr>
              <w:t>Health and wellbeing is tracked termly and any interventions required are implemented immediately. Also all staff are responsive to needs of children, adapting timetables to suit.</w:t>
            </w:r>
          </w:p>
          <w:p w14:paraId="4CCCD3B9" w14:textId="77777777" w:rsidR="007C5B33" w:rsidRPr="00CE7A61" w:rsidRDefault="007C5B33" w:rsidP="007C5B33">
            <w:pPr>
              <w:pStyle w:val="ListParagraph"/>
              <w:numPr>
                <w:ilvl w:val="0"/>
                <w:numId w:val="38"/>
              </w:numPr>
              <w:rPr>
                <w:rFonts w:ascii="Arial" w:hAnsi="Arial" w:cs="Arial"/>
                <w:bCs/>
                <w:szCs w:val="24"/>
              </w:rPr>
            </w:pPr>
            <w:r>
              <w:rPr>
                <w:rFonts w:ascii="Arial" w:hAnsi="Arial" w:cs="Arial"/>
                <w:bCs/>
                <w:szCs w:val="24"/>
              </w:rPr>
              <w:t xml:space="preserve">All staff at Dales are highly trained including Seasons for Growth, Nurture, CALMs, Rights respecting, personal care and first aid.  </w:t>
            </w:r>
          </w:p>
          <w:p w14:paraId="68E32E48" w14:textId="77777777" w:rsidR="007C5B33" w:rsidRDefault="007C5B33" w:rsidP="007C5B33">
            <w:pPr>
              <w:pStyle w:val="ListParagraph"/>
              <w:numPr>
                <w:ilvl w:val="0"/>
                <w:numId w:val="38"/>
              </w:numPr>
              <w:rPr>
                <w:rFonts w:ascii="Arial" w:hAnsi="Arial" w:cs="Arial"/>
                <w:bCs/>
                <w:szCs w:val="24"/>
              </w:rPr>
            </w:pPr>
            <w:r>
              <w:rPr>
                <w:rFonts w:ascii="Arial" w:hAnsi="Arial" w:cs="Arial"/>
                <w:bCs/>
                <w:szCs w:val="24"/>
              </w:rPr>
              <w:lastRenderedPageBreak/>
              <w:t xml:space="preserve">Dales Park planning includes a comprehensive RME plan which investigates all world religions both theocratically and experientially. </w:t>
            </w:r>
          </w:p>
          <w:p w14:paraId="6E736455" w14:textId="77777777" w:rsidR="007C5B33" w:rsidRPr="00CE7A61" w:rsidRDefault="007C5B33" w:rsidP="007C5B33">
            <w:pPr>
              <w:pStyle w:val="ListParagraph"/>
              <w:numPr>
                <w:ilvl w:val="0"/>
                <w:numId w:val="38"/>
              </w:numPr>
              <w:rPr>
                <w:rFonts w:ascii="Arial" w:hAnsi="Arial" w:cs="Arial"/>
                <w:bCs/>
                <w:szCs w:val="24"/>
              </w:rPr>
            </w:pPr>
            <w:r>
              <w:rPr>
                <w:rFonts w:ascii="Arial" w:hAnsi="Arial" w:cs="Arial"/>
                <w:bCs/>
                <w:szCs w:val="24"/>
              </w:rPr>
              <w:t>Dales Park is a very inclusive school, children with physical disabilities and children with social and emotional needs all attend Dales Park and engage in all aspects of school life.</w:t>
            </w:r>
          </w:p>
          <w:p w14:paraId="5BDD0B76" w14:textId="77777777" w:rsidR="007C5B33" w:rsidRPr="009036B8" w:rsidRDefault="007C5B33" w:rsidP="007C5B33">
            <w:pPr>
              <w:pStyle w:val="ListParagraph"/>
              <w:numPr>
                <w:ilvl w:val="0"/>
                <w:numId w:val="38"/>
              </w:numPr>
              <w:rPr>
                <w:rFonts w:ascii="Arial" w:hAnsi="Arial" w:cs="Arial"/>
                <w:bCs/>
                <w:szCs w:val="24"/>
              </w:rPr>
            </w:pPr>
            <w:r>
              <w:rPr>
                <w:rFonts w:ascii="Arial" w:hAnsi="Arial" w:cs="Arial"/>
                <w:bCs/>
                <w:szCs w:val="24"/>
              </w:rPr>
              <w:t xml:space="preserve">Dales Park has an allotment, woodland area and various areas within the playground for children to learn outdoors and experience outdoors. </w:t>
            </w:r>
          </w:p>
          <w:p w14:paraId="11CEEAE1" w14:textId="6B6BE9B0" w:rsidR="00EE1A23" w:rsidRPr="009036B8" w:rsidRDefault="007C5B33" w:rsidP="0088091B">
            <w:pPr>
              <w:pStyle w:val="ListParagraph"/>
              <w:numPr>
                <w:ilvl w:val="0"/>
                <w:numId w:val="38"/>
              </w:numPr>
              <w:rPr>
                <w:rFonts w:ascii="Arial" w:hAnsi="Arial" w:cs="Arial"/>
                <w:bCs/>
                <w:szCs w:val="24"/>
              </w:rPr>
            </w:pPr>
            <w:r>
              <w:rPr>
                <w:rFonts w:ascii="Arial" w:hAnsi="Arial" w:cs="Arial"/>
                <w:bCs/>
                <w:szCs w:val="24"/>
              </w:rPr>
              <w:t xml:space="preserve">We </w:t>
            </w:r>
            <w:r w:rsidR="003F4217">
              <w:rPr>
                <w:rFonts w:ascii="Arial" w:hAnsi="Arial" w:cs="Arial"/>
                <w:bCs/>
                <w:szCs w:val="24"/>
              </w:rPr>
              <w:t>provide</w:t>
            </w:r>
            <w:r>
              <w:rPr>
                <w:rFonts w:ascii="Arial" w:hAnsi="Arial" w:cs="Arial"/>
                <w:bCs/>
                <w:szCs w:val="24"/>
              </w:rPr>
              <w:t xml:space="preserve"> a </w:t>
            </w:r>
            <w:r w:rsidR="003F4217">
              <w:rPr>
                <w:rFonts w:ascii="Arial" w:hAnsi="Arial" w:cs="Arial"/>
                <w:bCs/>
                <w:szCs w:val="24"/>
              </w:rPr>
              <w:t>breakfast</w:t>
            </w:r>
            <w:r>
              <w:rPr>
                <w:rFonts w:ascii="Arial" w:hAnsi="Arial" w:cs="Arial"/>
                <w:bCs/>
                <w:szCs w:val="24"/>
              </w:rPr>
              <w:t xml:space="preserve"> for ALL </w:t>
            </w:r>
            <w:r w:rsidR="00AF4F3C">
              <w:rPr>
                <w:rFonts w:ascii="Arial" w:hAnsi="Arial" w:cs="Arial"/>
                <w:bCs/>
                <w:szCs w:val="24"/>
              </w:rPr>
              <w:t xml:space="preserve">children, every morning </w:t>
            </w:r>
          </w:p>
        </w:tc>
      </w:tr>
      <w:tr w:rsidR="0055133B" w:rsidRPr="00261E5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CB7ACB">
            <w:pPr>
              <w:rPr>
                <w:rFonts w:ascii="Arial" w:hAnsi="Arial" w:cs="Arial"/>
                <w:b/>
                <w:color w:val="595959"/>
                <w:sz w:val="24"/>
                <w:szCs w:val="28"/>
              </w:rPr>
            </w:pPr>
            <w:bookmarkStart w:id="7" w:name="_Hlk81377251"/>
            <w:r w:rsidRPr="00C44346">
              <w:rPr>
                <w:rFonts w:ascii="Arial" w:hAnsi="Arial" w:cs="Arial"/>
                <w:b/>
                <w:color w:val="595959"/>
                <w:sz w:val="24"/>
                <w:szCs w:val="28"/>
              </w:rPr>
              <w:lastRenderedPageBreak/>
              <w:t>What are you going to do now?</w:t>
            </w:r>
          </w:p>
          <w:p w14:paraId="34A6B629" w14:textId="4154C6D2" w:rsidR="0055133B" w:rsidRPr="00C44346" w:rsidRDefault="0055133B" w:rsidP="00CB7ACB">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261E59" w14:paraId="58FBE771" w14:textId="77777777" w:rsidTr="0055133B">
        <w:tblPrEx>
          <w:tblCellMar>
            <w:top w:w="28" w:type="dxa"/>
            <w:bottom w:w="28" w:type="dxa"/>
          </w:tblCellMar>
        </w:tblPrEx>
        <w:trPr>
          <w:trHeight w:val="627"/>
        </w:trPr>
        <w:tc>
          <w:tcPr>
            <w:tcW w:w="9782" w:type="dxa"/>
            <w:shd w:val="clear" w:color="auto" w:fill="auto"/>
            <w:vAlign w:val="center"/>
          </w:tcPr>
          <w:p w14:paraId="75E122AB" w14:textId="4984665A" w:rsidR="00EE1A23" w:rsidRPr="00625EF7" w:rsidRDefault="004E7DB4" w:rsidP="00CB7ACB">
            <w:pPr>
              <w:pStyle w:val="ListParagraph"/>
              <w:numPr>
                <w:ilvl w:val="0"/>
                <w:numId w:val="43"/>
              </w:numPr>
              <w:rPr>
                <w:rFonts w:ascii="Arial" w:hAnsi="Arial" w:cs="Arial"/>
                <w:bCs/>
                <w:szCs w:val="24"/>
              </w:rPr>
            </w:pPr>
            <w:r w:rsidRPr="00666275">
              <w:rPr>
                <w:rFonts w:ascii="Arial" w:hAnsi="Arial" w:cs="Arial"/>
                <w:bCs/>
                <w:szCs w:val="24"/>
              </w:rPr>
              <w:t xml:space="preserve">Outdoor spaces </w:t>
            </w:r>
            <w:r w:rsidR="0029160E">
              <w:rPr>
                <w:rFonts w:ascii="Arial" w:hAnsi="Arial" w:cs="Arial"/>
                <w:bCs/>
                <w:szCs w:val="24"/>
              </w:rPr>
              <w:t>will be</w:t>
            </w:r>
            <w:r w:rsidRPr="00666275">
              <w:rPr>
                <w:rFonts w:ascii="Arial" w:hAnsi="Arial" w:cs="Arial"/>
                <w:bCs/>
                <w:szCs w:val="24"/>
              </w:rPr>
              <w:t xml:space="preserve"> used effectively to promote positive relationships and wellbeing. Staff take </w:t>
            </w:r>
            <w:r w:rsidRPr="004E7DB4">
              <w:rPr>
                <w:rFonts w:ascii="Arial" w:hAnsi="Arial" w:cs="Arial"/>
                <w:bCs/>
                <w:szCs w:val="24"/>
              </w:rPr>
              <w:t>account of research linking benefits of outdoor learning and green space with wellbeing</w:t>
            </w:r>
            <w:r w:rsidR="0029160E">
              <w:rPr>
                <w:rFonts w:ascii="Arial" w:hAnsi="Arial" w:cs="Arial"/>
                <w:bCs/>
                <w:szCs w:val="24"/>
              </w:rPr>
              <w:t>.</w:t>
            </w:r>
          </w:p>
        </w:tc>
      </w:tr>
      <w:bookmarkEnd w:id="6"/>
      <w:bookmarkEnd w:id="7"/>
    </w:tbl>
    <w:p w14:paraId="37C5CB37" w14:textId="3A11BFBE" w:rsidR="0055133B" w:rsidRDefault="0055133B" w:rsidP="005A2E34">
      <w:pPr>
        <w:pStyle w:val="BodyText3"/>
        <w:rPr>
          <w:b w:val="0"/>
          <w:i w:val="0"/>
        </w:rPr>
      </w:pPr>
    </w:p>
    <w:p w14:paraId="5DF8DFD3" w14:textId="2FAF9784" w:rsidR="00EE1A23" w:rsidRDefault="00EE1A23" w:rsidP="005A2E34">
      <w:pPr>
        <w:pStyle w:val="BodyText3"/>
        <w:rPr>
          <w:b w:val="0"/>
          <w:i w:val="0"/>
        </w:rPr>
      </w:pPr>
    </w:p>
    <w:p w14:paraId="7E547213" w14:textId="50CB1201" w:rsidR="00EE1A23" w:rsidRDefault="00EE1A23" w:rsidP="005A2E34">
      <w:pPr>
        <w:pStyle w:val="BodyText3"/>
        <w:rPr>
          <w:b w:val="0"/>
          <w:i w:val="0"/>
        </w:rPr>
      </w:pPr>
    </w:p>
    <w:p w14:paraId="197E8808" w14:textId="26356251" w:rsidR="00625EF7" w:rsidRDefault="00625EF7" w:rsidP="005A2E34">
      <w:pPr>
        <w:pStyle w:val="BodyText3"/>
        <w:rPr>
          <w:b w:val="0"/>
          <w:i w:val="0"/>
        </w:rPr>
      </w:pPr>
    </w:p>
    <w:p w14:paraId="690974DF" w14:textId="2AD578BD" w:rsidR="00625EF7" w:rsidRDefault="00625EF7" w:rsidP="005A2E34">
      <w:pPr>
        <w:pStyle w:val="BodyText3"/>
        <w:rPr>
          <w:b w:val="0"/>
          <w:i w:val="0"/>
        </w:rPr>
      </w:pPr>
    </w:p>
    <w:p w14:paraId="5A85A973" w14:textId="54C282DC" w:rsidR="00625EF7" w:rsidRDefault="00625EF7" w:rsidP="005A2E34">
      <w:pPr>
        <w:pStyle w:val="BodyText3"/>
        <w:rPr>
          <w:b w:val="0"/>
          <w:i w:val="0"/>
        </w:rPr>
      </w:pPr>
    </w:p>
    <w:p w14:paraId="452302D8" w14:textId="6B30F8E6" w:rsidR="00625EF7" w:rsidRDefault="00625EF7" w:rsidP="005A2E34">
      <w:pPr>
        <w:pStyle w:val="BodyText3"/>
        <w:rPr>
          <w:b w:val="0"/>
          <w:i w:val="0"/>
        </w:rPr>
      </w:pPr>
    </w:p>
    <w:p w14:paraId="50C986FD" w14:textId="5E4C866E" w:rsidR="00625EF7" w:rsidRDefault="00625EF7" w:rsidP="005A2E34">
      <w:pPr>
        <w:pStyle w:val="BodyText3"/>
        <w:rPr>
          <w:b w:val="0"/>
          <w:i w:val="0"/>
        </w:rPr>
      </w:pPr>
    </w:p>
    <w:p w14:paraId="38CE00BB" w14:textId="51FEC672" w:rsidR="00625EF7" w:rsidRDefault="00625EF7" w:rsidP="005A2E34">
      <w:pPr>
        <w:pStyle w:val="BodyText3"/>
        <w:rPr>
          <w:b w:val="0"/>
          <w:i w:val="0"/>
        </w:rPr>
      </w:pPr>
    </w:p>
    <w:p w14:paraId="360FEC51" w14:textId="1BE99E4B" w:rsidR="00625EF7" w:rsidRDefault="00625EF7" w:rsidP="005A2E34">
      <w:pPr>
        <w:pStyle w:val="BodyText3"/>
        <w:rPr>
          <w:b w:val="0"/>
          <w:i w:val="0"/>
        </w:rPr>
      </w:pPr>
    </w:p>
    <w:p w14:paraId="6C6A65EE" w14:textId="48D54EA0" w:rsidR="00625EF7" w:rsidRDefault="00625EF7" w:rsidP="005A2E34">
      <w:pPr>
        <w:pStyle w:val="BodyText3"/>
        <w:rPr>
          <w:b w:val="0"/>
          <w:i w:val="0"/>
        </w:rPr>
      </w:pPr>
    </w:p>
    <w:p w14:paraId="3A363102" w14:textId="4C02EE3F" w:rsidR="00625EF7" w:rsidRDefault="00625EF7" w:rsidP="005A2E34">
      <w:pPr>
        <w:pStyle w:val="BodyText3"/>
        <w:rPr>
          <w:b w:val="0"/>
          <w:i w:val="0"/>
        </w:rPr>
      </w:pPr>
    </w:p>
    <w:p w14:paraId="277ABC88" w14:textId="2A9F787C" w:rsidR="00625EF7" w:rsidRDefault="00625EF7" w:rsidP="005A2E34">
      <w:pPr>
        <w:pStyle w:val="BodyText3"/>
        <w:rPr>
          <w:b w:val="0"/>
          <w:i w:val="0"/>
        </w:rPr>
      </w:pPr>
    </w:p>
    <w:p w14:paraId="42DE0709" w14:textId="5AC0C3E0" w:rsidR="00625EF7" w:rsidRDefault="00625EF7" w:rsidP="005A2E34">
      <w:pPr>
        <w:pStyle w:val="BodyText3"/>
        <w:rPr>
          <w:b w:val="0"/>
          <w:i w:val="0"/>
        </w:rPr>
      </w:pPr>
    </w:p>
    <w:p w14:paraId="30275FE3" w14:textId="71965670" w:rsidR="00625EF7" w:rsidRDefault="00625EF7" w:rsidP="005A2E34">
      <w:pPr>
        <w:pStyle w:val="BodyText3"/>
        <w:rPr>
          <w:b w:val="0"/>
          <w:i w:val="0"/>
        </w:rPr>
      </w:pPr>
    </w:p>
    <w:p w14:paraId="2F7EF1C3" w14:textId="340D8F0C" w:rsidR="00625EF7" w:rsidRDefault="00625EF7" w:rsidP="005A2E34">
      <w:pPr>
        <w:pStyle w:val="BodyText3"/>
        <w:rPr>
          <w:b w:val="0"/>
          <w:i w:val="0"/>
        </w:rPr>
      </w:pPr>
    </w:p>
    <w:p w14:paraId="07358499" w14:textId="2B2C8EC4" w:rsidR="00625EF7" w:rsidRDefault="00625EF7" w:rsidP="005A2E34">
      <w:pPr>
        <w:pStyle w:val="BodyText3"/>
        <w:rPr>
          <w:b w:val="0"/>
          <w:i w:val="0"/>
        </w:rPr>
      </w:pPr>
    </w:p>
    <w:p w14:paraId="676DBCFB" w14:textId="77F7E9D5" w:rsidR="00625EF7" w:rsidRDefault="00625EF7" w:rsidP="005A2E34">
      <w:pPr>
        <w:pStyle w:val="BodyText3"/>
        <w:rPr>
          <w:b w:val="0"/>
          <w:i w:val="0"/>
        </w:rPr>
      </w:pPr>
    </w:p>
    <w:p w14:paraId="7CD28BDB" w14:textId="344C5DF3" w:rsidR="00625EF7" w:rsidRDefault="00625EF7" w:rsidP="005A2E34">
      <w:pPr>
        <w:pStyle w:val="BodyText3"/>
        <w:rPr>
          <w:b w:val="0"/>
          <w:i w:val="0"/>
        </w:rPr>
      </w:pPr>
    </w:p>
    <w:p w14:paraId="7361FFE1" w14:textId="77777777" w:rsidR="00B61681" w:rsidRDefault="00B61681" w:rsidP="005A2E34">
      <w:pPr>
        <w:pStyle w:val="BodyText3"/>
        <w:rPr>
          <w:b w:val="0"/>
          <w:i w:val="0"/>
        </w:rPr>
      </w:pPr>
    </w:p>
    <w:p w14:paraId="1C6522DA" w14:textId="77777777" w:rsidR="00B61681" w:rsidRDefault="00B61681" w:rsidP="005A2E34">
      <w:pPr>
        <w:pStyle w:val="BodyText3"/>
        <w:rPr>
          <w:b w:val="0"/>
          <w:i w:val="0"/>
        </w:rPr>
      </w:pPr>
    </w:p>
    <w:p w14:paraId="0CBAF1C5" w14:textId="77777777" w:rsidR="00B61681" w:rsidRDefault="00B61681" w:rsidP="005A2E34">
      <w:pPr>
        <w:pStyle w:val="BodyText3"/>
        <w:rPr>
          <w:b w:val="0"/>
          <w:i w:val="0"/>
        </w:rPr>
      </w:pPr>
    </w:p>
    <w:p w14:paraId="70BD03D3" w14:textId="1E48999C" w:rsidR="00625EF7" w:rsidRDefault="00625EF7" w:rsidP="005A2E34">
      <w:pPr>
        <w:pStyle w:val="BodyText3"/>
        <w:rPr>
          <w:b w:val="0"/>
          <w:i w:val="0"/>
        </w:rPr>
      </w:pPr>
    </w:p>
    <w:p w14:paraId="6239B522" w14:textId="5AE6D3C8" w:rsidR="00625EF7" w:rsidRDefault="00625EF7" w:rsidP="005A2E34">
      <w:pPr>
        <w:pStyle w:val="BodyText3"/>
        <w:rPr>
          <w:b w:val="0"/>
          <w:i w:val="0"/>
        </w:rPr>
      </w:pPr>
    </w:p>
    <w:p w14:paraId="64579837" w14:textId="0F7759CA" w:rsidR="00625EF7" w:rsidRDefault="00625EF7" w:rsidP="005A2E34">
      <w:pPr>
        <w:pStyle w:val="BodyText3"/>
        <w:rPr>
          <w:b w:val="0"/>
          <w:i w:val="0"/>
        </w:rPr>
      </w:pPr>
    </w:p>
    <w:p w14:paraId="70BC4BC2" w14:textId="02B34638" w:rsidR="00625EF7" w:rsidRDefault="00625EF7" w:rsidP="005A2E34">
      <w:pPr>
        <w:pStyle w:val="BodyText3"/>
        <w:rPr>
          <w:b w:val="0"/>
          <w:i w:val="0"/>
        </w:rPr>
      </w:pPr>
    </w:p>
    <w:p w14:paraId="770E69A8" w14:textId="3BFCCEF0" w:rsidR="00930094" w:rsidRDefault="00930094" w:rsidP="005A2E34">
      <w:pPr>
        <w:pStyle w:val="BodyText3"/>
        <w:rPr>
          <w:b w:val="0"/>
          <w:i w:val="0"/>
        </w:rPr>
      </w:pPr>
    </w:p>
    <w:p w14:paraId="6C9BAE71" w14:textId="2B801C6A" w:rsidR="00FA4BB5" w:rsidRDefault="00FA4BB5" w:rsidP="005A2E34">
      <w:pPr>
        <w:pStyle w:val="BodyText3"/>
        <w:rPr>
          <w:b w:val="0"/>
          <w:i w:val="0"/>
        </w:rPr>
      </w:pPr>
    </w:p>
    <w:p w14:paraId="6CCECF9E" w14:textId="54FFDAAE" w:rsidR="00FA4BB5" w:rsidRDefault="00FA4BB5" w:rsidP="005A2E34">
      <w:pPr>
        <w:pStyle w:val="BodyText3"/>
        <w:rPr>
          <w:b w:val="0"/>
          <w:i w:val="0"/>
        </w:rPr>
      </w:pPr>
    </w:p>
    <w:p w14:paraId="76752FD5" w14:textId="08B8EA6E" w:rsidR="00FA4BB5" w:rsidRDefault="00FA4BB5" w:rsidP="005A2E34">
      <w:pPr>
        <w:pStyle w:val="BodyText3"/>
        <w:rPr>
          <w:b w:val="0"/>
          <w:i w:val="0"/>
        </w:rPr>
      </w:pPr>
    </w:p>
    <w:p w14:paraId="39062EBD" w14:textId="3D3BEC04" w:rsidR="00FA4BB5" w:rsidRDefault="00FA4BB5" w:rsidP="005A2E34">
      <w:pPr>
        <w:pStyle w:val="BodyText3"/>
        <w:rPr>
          <w:b w:val="0"/>
          <w:i w:val="0"/>
        </w:rPr>
      </w:pPr>
    </w:p>
    <w:p w14:paraId="3EDA29BF" w14:textId="52806B7D" w:rsidR="00FA4BB5" w:rsidRDefault="00FA4BB5" w:rsidP="005A2E34">
      <w:pPr>
        <w:pStyle w:val="BodyText3"/>
        <w:rPr>
          <w:b w:val="0"/>
          <w:i w:val="0"/>
        </w:rPr>
      </w:pPr>
    </w:p>
    <w:p w14:paraId="23A871DB" w14:textId="77777777" w:rsidR="00FA4BB5" w:rsidRDefault="00FA4BB5" w:rsidP="005A2E34">
      <w:pPr>
        <w:pStyle w:val="BodyText3"/>
        <w:rPr>
          <w:b w:val="0"/>
          <w:i w:val="0"/>
        </w:rPr>
      </w:pPr>
    </w:p>
    <w:p w14:paraId="2A8DBFC7" w14:textId="77777777" w:rsidR="00625EF7" w:rsidRDefault="00625EF7" w:rsidP="005A2E34">
      <w:pPr>
        <w:pStyle w:val="BodyText3"/>
        <w:rPr>
          <w:b w:val="0"/>
          <w:i w:val="0"/>
        </w:rPr>
      </w:pPr>
    </w:p>
    <w:p w14:paraId="5F6C40F8" w14:textId="57055670" w:rsidR="00EE1A23" w:rsidRDefault="00EE1A23" w:rsidP="005A2E34">
      <w:pPr>
        <w:pStyle w:val="BodyText3"/>
        <w:rPr>
          <w:b w:val="0"/>
          <w:i w:val="0"/>
        </w:rPr>
      </w:pPr>
    </w:p>
    <w:p w14:paraId="02D1F98E" w14:textId="77777777" w:rsidR="00EE1A23" w:rsidRDefault="00EE1A23"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0055133B">
        <w:trPr>
          <w:trHeight w:val="627"/>
        </w:trPr>
        <w:tc>
          <w:tcPr>
            <w:tcW w:w="9782" w:type="dxa"/>
            <w:shd w:val="clear" w:color="auto" w:fill="E2EFD9" w:themeFill="accent6" w:themeFillTint="33"/>
            <w:vAlign w:val="center"/>
          </w:tcPr>
          <w:p w14:paraId="0AC3DE71" w14:textId="77777777" w:rsidR="0055133B" w:rsidRPr="00DA3EA4" w:rsidRDefault="0055133B" w:rsidP="00CB7ACB">
            <w:pPr>
              <w:rPr>
                <w:rFonts w:cs="Arial"/>
                <w:b/>
                <w:color w:val="595959"/>
                <w:szCs w:val="24"/>
              </w:rPr>
            </w:pPr>
            <w:bookmarkStart w:id="8" w:name="_Hlk81377274"/>
            <w:r w:rsidRPr="0055133B">
              <w:rPr>
                <w:rFonts w:ascii="Arial" w:hAnsi="Arial" w:cs="Arial"/>
                <w:b/>
                <w:sz w:val="28"/>
                <w:szCs w:val="32"/>
              </w:rPr>
              <w:lastRenderedPageBreak/>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CB7ACB">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CB7ACB">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CB7ACB">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CB7ACB">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CB7ACB">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4C7CCAEF" w:rsidR="0055133B" w:rsidRPr="0055133B" w:rsidRDefault="0055133B" w:rsidP="0055133B">
            <w:pPr>
              <w:rPr>
                <w:rFonts w:ascii="Arial" w:hAnsi="Arial" w:cs="Arial"/>
                <w:b/>
                <w:color w:val="595959"/>
                <w:szCs w:val="24"/>
              </w:rPr>
            </w:pPr>
            <w:r w:rsidRPr="0055133B">
              <w:rPr>
                <w:rFonts w:ascii="Arial" w:hAnsi="Arial" w:cs="Arial"/>
                <w:b/>
                <w:color w:val="595959"/>
                <w:szCs w:val="24"/>
              </w:rPr>
              <w:t xml:space="preserve">Level of quality for core QI:  </w:t>
            </w:r>
            <w:r w:rsidR="0088091B">
              <w:rPr>
                <w:rFonts w:ascii="Arial" w:hAnsi="Arial" w:cs="Arial"/>
                <w:b/>
                <w:color w:val="595959"/>
                <w:szCs w:val="24"/>
              </w:rPr>
              <w:t>4</w:t>
            </w:r>
          </w:p>
          <w:p w14:paraId="2A021C2D"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(HGIOS?4/HGIOELC? 1-6 scale)</w:t>
            </w:r>
          </w:p>
          <w:p w14:paraId="3BD7211D" w14:textId="77777777" w:rsidR="0055133B" w:rsidRPr="0055133B" w:rsidRDefault="0055133B" w:rsidP="00CB7ACB">
            <w:pPr>
              <w:rPr>
                <w:rFonts w:ascii="Arial" w:hAnsi="Arial" w:cs="Arial"/>
                <w:b/>
                <w:color w:val="595959"/>
                <w:szCs w:val="24"/>
              </w:rPr>
            </w:pPr>
          </w:p>
        </w:tc>
      </w:tr>
      <w:bookmarkEnd w:id="8"/>
      <w:tr w:rsidR="0055133B" w:rsidRPr="00103028" w14:paraId="04EB95D4" w14:textId="77777777" w:rsidTr="00B677DA">
        <w:trPr>
          <w:trHeight w:val="754"/>
        </w:trPr>
        <w:tc>
          <w:tcPr>
            <w:tcW w:w="9782" w:type="dxa"/>
            <w:shd w:val="clear" w:color="auto" w:fill="E2EFD9" w:themeFill="accent6" w:themeFillTint="33"/>
            <w:vAlign w:val="center"/>
          </w:tcPr>
          <w:p w14:paraId="10F047AF" w14:textId="77777777" w:rsidR="0055133B" w:rsidRDefault="0055133B" w:rsidP="00CB7ACB">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CB7ACB">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CB7ACB">
        <w:trPr>
          <w:trHeight w:val="627"/>
        </w:trPr>
        <w:tc>
          <w:tcPr>
            <w:tcW w:w="9782" w:type="dxa"/>
            <w:shd w:val="clear" w:color="auto" w:fill="auto"/>
            <w:vAlign w:val="center"/>
          </w:tcPr>
          <w:p w14:paraId="3D9B1EB8" w14:textId="749BDD36" w:rsidR="00045B72" w:rsidRPr="00CA4437" w:rsidRDefault="00CF7CBF" w:rsidP="00CA4437">
            <w:pPr>
              <w:pStyle w:val="ListParagraph"/>
              <w:numPr>
                <w:ilvl w:val="0"/>
                <w:numId w:val="43"/>
              </w:numPr>
              <w:rPr>
                <w:rFonts w:ascii="Arial" w:hAnsi="Arial" w:cs="Arial"/>
              </w:rPr>
            </w:pPr>
            <w:r>
              <w:rPr>
                <w:rFonts w:ascii="Arial" w:hAnsi="Arial" w:cs="Arial"/>
              </w:rPr>
              <w:t>Mostly</w:t>
            </w:r>
            <w:r w:rsidR="00045B72" w:rsidRPr="00CA4437">
              <w:rPr>
                <w:rFonts w:ascii="Arial" w:hAnsi="Arial" w:cs="Arial"/>
              </w:rPr>
              <w:t xml:space="preserve"> all children and young people are attaining appropriate levels and a few have exceeded these.</w:t>
            </w:r>
          </w:p>
          <w:p w14:paraId="7C2644D8" w14:textId="326369E2" w:rsidR="00045B72" w:rsidRPr="00CA4437" w:rsidRDefault="00045B72" w:rsidP="00CA4437">
            <w:pPr>
              <w:pStyle w:val="ListParagraph"/>
              <w:numPr>
                <w:ilvl w:val="0"/>
                <w:numId w:val="43"/>
              </w:numPr>
              <w:rPr>
                <w:rFonts w:ascii="Arial" w:hAnsi="Arial" w:cs="Arial"/>
              </w:rPr>
            </w:pPr>
            <w:r w:rsidRPr="00CA4437">
              <w:rPr>
                <w:rFonts w:ascii="Arial" w:hAnsi="Arial" w:cs="Arial"/>
              </w:rPr>
              <w:t>Attainment levels in literacy and numeracy are a central feature of the school’s priorities for improvement and are raising attainment.</w:t>
            </w:r>
          </w:p>
          <w:p w14:paraId="353F60F9" w14:textId="71CD0277" w:rsidR="00045B72" w:rsidRPr="00CA4437" w:rsidRDefault="0009268C" w:rsidP="00CA4437">
            <w:pPr>
              <w:pStyle w:val="ListParagraph"/>
              <w:numPr>
                <w:ilvl w:val="0"/>
                <w:numId w:val="43"/>
              </w:numPr>
              <w:rPr>
                <w:rFonts w:ascii="Arial" w:hAnsi="Arial" w:cs="Arial"/>
              </w:rPr>
            </w:pPr>
            <w:r>
              <w:rPr>
                <w:rFonts w:ascii="Arial" w:hAnsi="Arial" w:cs="Arial"/>
              </w:rPr>
              <w:t>G</w:t>
            </w:r>
            <w:r w:rsidR="00045B72" w:rsidRPr="00CA4437">
              <w:rPr>
                <w:rFonts w:ascii="Arial" w:hAnsi="Arial" w:cs="Arial"/>
              </w:rPr>
              <w:t>ood progress is demonstrated through robust tracking of attainment over time in all curriculum areas and at all stages.</w:t>
            </w:r>
          </w:p>
          <w:p w14:paraId="246CB719" w14:textId="44608CB6" w:rsidR="00045B72" w:rsidRPr="00CA4437" w:rsidRDefault="00045B72" w:rsidP="00CA4437">
            <w:pPr>
              <w:pStyle w:val="ListParagraph"/>
              <w:numPr>
                <w:ilvl w:val="0"/>
                <w:numId w:val="43"/>
              </w:numPr>
              <w:rPr>
                <w:rFonts w:ascii="Arial" w:hAnsi="Arial" w:cs="Arial"/>
              </w:rPr>
            </w:pPr>
            <w:r w:rsidRPr="00CA4437">
              <w:rPr>
                <w:rFonts w:ascii="Arial" w:hAnsi="Arial" w:cs="Arial"/>
              </w:rPr>
              <w:t>The school’s data demonstrates our current learners are making good progress.</w:t>
            </w:r>
          </w:p>
          <w:p w14:paraId="6C76C21E" w14:textId="2EAAE0A7" w:rsidR="00045B72" w:rsidRPr="00157D1F" w:rsidRDefault="00DD43F7" w:rsidP="00157D1F">
            <w:pPr>
              <w:pStyle w:val="ListParagraph"/>
              <w:numPr>
                <w:ilvl w:val="0"/>
                <w:numId w:val="43"/>
              </w:numPr>
              <w:rPr>
                <w:rFonts w:ascii="Arial" w:hAnsi="Arial" w:cs="Arial"/>
              </w:rPr>
            </w:pPr>
            <w:r>
              <w:rPr>
                <w:rFonts w:ascii="Arial" w:hAnsi="Arial" w:cs="Arial"/>
              </w:rPr>
              <w:t>Almost all teacher</w:t>
            </w:r>
            <w:r w:rsidR="0036330E">
              <w:rPr>
                <w:rFonts w:ascii="Arial" w:hAnsi="Arial" w:cs="Arial"/>
              </w:rPr>
              <w:t>’</w:t>
            </w:r>
            <w:r>
              <w:rPr>
                <w:rFonts w:ascii="Arial" w:hAnsi="Arial" w:cs="Arial"/>
              </w:rPr>
              <w:t>s</w:t>
            </w:r>
            <w:r w:rsidR="00045B72" w:rsidRPr="00CA4437">
              <w:rPr>
                <w:rFonts w:ascii="Arial" w:hAnsi="Arial" w:cs="Arial"/>
              </w:rPr>
              <w:t xml:space="preserve"> judgements</w:t>
            </w:r>
            <w:r w:rsidR="0036330E">
              <w:rPr>
                <w:rFonts w:ascii="Arial" w:hAnsi="Arial" w:cs="Arial"/>
              </w:rPr>
              <w:t xml:space="preserve"> are confident</w:t>
            </w:r>
            <w:r w:rsidR="00045B72" w:rsidRPr="00CA4437">
              <w:rPr>
                <w:rFonts w:ascii="Arial" w:hAnsi="Arial" w:cs="Arial"/>
              </w:rPr>
              <w:t xml:space="preserve"> together with benchmarking and an appropriate range of </w:t>
            </w:r>
            <w:r w:rsidR="00045B72" w:rsidRPr="00157D1F">
              <w:rPr>
                <w:rFonts w:ascii="Arial" w:hAnsi="Arial" w:cs="Arial"/>
              </w:rPr>
              <w:t>assessments are leading to improvements in attainment.</w:t>
            </w:r>
          </w:p>
          <w:p w14:paraId="11E3F103" w14:textId="175EDD19" w:rsidR="00045B72" w:rsidRPr="00CA4437" w:rsidRDefault="00DD3A1E" w:rsidP="00CA4437">
            <w:pPr>
              <w:pStyle w:val="ListParagraph"/>
              <w:numPr>
                <w:ilvl w:val="0"/>
                <w:numId w:val="43"/>
              </w:numPr>
              <w:rPr>
                <w:rFonts w:ascii="Arial" w:hAnsi="Arial" w:cs="Arial"/>
              </w:rPr>
            </w:pPr>
            <w:r>
              <w:rPr>
                <w:rFonts w:ascii="Arial" w:hAnsi="Arial" w:cs="Arial"/>
              </w:rPr>
              <w:t>Almost all c</w:t>
            </w:r>
            <w:r w:rsidR="00045B72" w:rsidRPr="00CA4437">
              <w:rPr>
                <w:rFonts w:ascii="Arial" w:hAnsi="Arial" w:cs="Arial"/>
              </w:rPr>
              <w:t>hildren and young people are fully engaged in their learning and participate in decision-making about their learning pathways and future career aspirations.</w:t>
            </w:r>
          </w:p>
          <w:p w14:paraId="5CDF9286" w14:textId="5DB66A35" w:rsidR="0055133B" w:rsidRPr="00282EC2" w:rsidRDefault="00045B72" w:rsidP="00282EC2">
            <w:pPr>
              <w:pStyle w:val="ListParagraph"/>
              <w:numPr>
                <w:ilvl w:val="0"/>
                <w:numId w:val="43"/>
              </w:numPr>
              <w:rPr>
                <w:rFonts w:ascii="Arial" w:hAnsi="Arial" w:cs="Arial"/>
              </w:rPr>
            </w:pPr>
            <w:r w:rsidRPr="00CA4437">
              <w:rPr>
                <w:rFonts w:ascii="Arial" w:hAnsi="Arial" w:cs="Arial"/>
              </w:rPr>
              <w:t>The school empowers children and young people to have a say in the quality of their learning experiences and how to improve.</w:t>
            </w:r>
          </w:p>
        </w:tc>
      </w:tr>
      <w:tr w:rsidR="0055133B" w:rsidRPr="00103028" w14:paraId="20F3D4E5" w14:textId="77777777" w:rsidTr="00CB7ACB">
        <w:trPr>
          <w:trHeight w:val="627"/>
        </w:trPr>
        <w:tc>
          <w:tcPr>
            <w:tcW w:w="9782" w:type="dxa"/>
            <w:shd w:val="clear" w:color="auto" w:fill="E2EFD9" w:themeFill="accent6" w:themeFillTint="33"/>
            <w:vAlign w:val="center"/>
          </w:tcPr>
          <w:p w14:paraId="0725124B" w14:textId="77777777" w:rsidR="001C18FA" w:rsidRDefault="001C18FA" w:rsidP="00CB7ACB">
            <w:pPr>
              <w:rPr>
                <w:rFonts w:ascii="Arial" w:hAnsi="Arial" w:cs="Arial"/>
                <w:b/>
                <w:color w:val="595959"/>
                <w:sz w:val="24"/>
                <w:szCs w:val="28"/>
              </w:rPr>
            </w:pPr>
            <w:r w:rsidRPr="00B677DA">
              <w:rPr>
                <w:rFonts w:ascii="Arial" w:hAnsi="Arial" w:cs="Arial"/>
                <w:b/>
                <w:color w:val="595959"/>
                <w:sz w:val="24"/>
                <w:szCs w:val="28"/>
              </w:rPr>
              <w:t>How do you know?</w:t>
            </w:r>
          </w:p>
          <w:p w14:paraId="5A4B972F" w14:textId="4B794A52" w:rsidR="0055133B" w:rsidRPr="00103028" w:rsidRDefault="0055133B" w:rsidP="00CB7ACB">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00CB7ACB">
        <w:trPr>
          <w:trHeight w:val="627"/>
        </w:trPr>
        <w:tc>
          <w:tcPr>
            <w:tcW w:w="9782" w:type="dxa"/>
            <w:shd w:val="clear" w:color="auto" w:fill="auto"/>
            <w:vAlign w:val="center"/>
          </w:tcPr>
          <w:p w14:paraId="5B21D578" w14:textId="3A156BD0" w:rsidR="00AB42A8" w:rsidRPr="00173E57" w:rsidRDefault="00AB42A8" w:rsidP="00173E57">
            <w:pPr>
              <w:pStyle w:val="ListParagraph"/>
              <w:numPr>
                <w:ilvl w:val="0"/>
                <w:numId w:val="59"/>
              </w:numPr>
              <w:rPr>
                <w:rFonts w:ascii="Arial" w:hAnsi="Arial" w:cs="Arial"/>
              </w:rPr>
            </w:pPr>
            <w:r w:rsidRPr="00173E57">
              <w:rPr>
                <w:rFonts w:ascii="Arial" w:hAnsi="Arial" w:cs="Arial"/>
              </w:rPr>
              <w:t>Numeracy and Literacy are</w:t>
            </w:r>
            <w:r w:rsidR="00282EC2" w:rsidRPr="00173E57">
              <w:rPr>
                <w:rFonts w:ascii="Arial" w:hAnsi="Arial" w:cs="Arial"/>
              </w:rPr>
              <w:t xml:space="preserve"> </w:t>
            </w:r>
            <w:r w:rsidRPr="00173E57">
              <w:rPr>
                <w:rFonts w:ascii="Arial" w:hAnsi="Arial" w:cs="Arial"/>
              </w:rPr>
              <w:t xml:space="preserve">a focus every year in the SIP. </w:t>
            </w:r>
          </w:p>
          <w:p w14:paraId="3C0734DC" w14:textId="02F5F36C" w:rsidR="00AB42A8" w:rsidRDefault="00896157" w:rsidP="00AB42A8">
            <w:pPr>
              <w:pStyle w:val="ListParagraph"/>
              <w:numPr>
                <w:ilvl w:val="0"/>
                <w:numId w:val="31"/>
              </w:numPr>
              <w:rPr>
                <w:rFonts w:ascii="Arial" w:hAnsi="Arial" w:cs="Arial"/>
              </w:rPr>
            </w:pPr>
            <w:r>
              <w:rPr>
                <w:rFonts w:ascii="Arial" w:hAnsi="Arial" w:cs="Arial"/>
              </w:rPr>
              <w:t xml:space="preserve">Attainment </w:t>
            </w:r>
            <w:r w:rsidR="00F846A3">
              <w:rPr>
                <w:rFonts w:ascii="Arial" w:hAnsi="Arial" w:cs="Arial"/>
              </w:rPr>
              <w:t xml:space="preserve">rackers are completed 3 times per year and tracking meetings held. </w:t>
            </w:r>
          </w:p>
          <w:p w14:paraId="1C05431B" w14:textId="6D0A02BA" w:rsidR="00896157" w:rsidRDefault="00C2277E" w:rsidP="00AB42A8">
            <w:pPr>
              <w:pStyle w:val="ListParagraph"/>
              <w:numPr>
                <w:ilvl w:val="0"/>
                <w:numId w:val="31"/>
              </w:numPr>
              <w:rPr>
                <w:rFonts w:ascii="Arial" w:hAnsi="Arial" w:cs="Arial"/>
              </w:rPr>
            </w:pPr>
            <w:r>
              <w:rPr>
                <w:rFonts w:ascii="Arial" w:hAnsi="Arial" w:cs="Arial"/>
              </w:rPr>
              <w:t xml:space="preserve">Moderation of </w:t>
            </w:r>
            <w:r w:rsidR="003769E0">
              <w:rPr>
                <w:rFonts w:ascii="Arial" w:hAnsi="Arial" w:cs="Arial"/>
              </w:rPr>
              <w:t>spelling ages using SWST</w:t>
            </w:r>
            <w:r w:rsidR="00186EF6">
              <w:rPr>
                <w:rFonts w:ascii="Arial" w:hAnsi="Arial" w:cs="Arial"/>
              </w:rPr>
              <w:t xml:space="preserve"> twice yearly, benchmarking used for assessing Reading and cold writing </w:t>
            </w:r>
            <w:r w:rsidR="0071641E">
              <w:rPr>
                <w:rFonts w:ascii="Arial" w:hAnsi="Arial" w:cs="Arial"/>
              </w:rPr>
              <w:t>pieces</w:t>
            </w:r>
            <w:r w:rsidR="00186EF6">
              <w:rPr>
                <w:rFonts w:ascii="Arial" w:hAnsi="Arial" w:cs="Arial"/>
              </w:rPr>
              <w:t xml:space="preserve"> completed 3 time</w:t>
            </w:r>
            <w:r w:rsidR="0071641E">
              <w:rPr>
                <w:rFonts w:ascii="Arial" w:hAnsi="Arial" w:cs="Arial"/>
              </w:rPr>
              <w:t xml:space="preserve">s </w:t>
            </w:r>
            <w:r w:rsidR="00186EF6">
              <w:rPr>
                <w:rFonts w:ascii="Arial" w:hAnsi="Arial" w:cs="Arial"/>
              </w:rPr>
              <w:t xml:space="preserve">per year. Big Maths continually moderates </w:t>
            </w:r>
            <w:r w:rsidR="00953344">
              <w:rPr>
                <w:rFonts w:ascii="Arial" w:hAnsi="Arial" w:cs="Arial"/>
              </w:rPr>
              <w:t>children’s</w:t>
            </w:r>
            <w:r w:rsidR="00186EF6">
              <w:rPr>
                <w:rFonts w:ascii="Arial" w:hAnsi="Arial" w:cs="Arial"/>
              </w:rPr>
              <w:t xml:space="preserve"> progress along with Nessy moderating </w:t>
            </w:r>
            <w:r w:rsidR="00953344">
              <w:rPr>
                <w:rFonts w:ascii="Arial" w:hAnsi="Arial" w:cs="Arial"/>
              </w:rPr>
              <w:t>children’s</w:t>
            </w:r>
            <w:r w:rsidR="00186EF6">
              <w:rPr>
                <w:rFonts w:ascii="Arial" w:hAnsi="Arial" w:cs="Arial"/>
              </w:rPr>
              <w:t xml:space="preserve"> progress. </w:t>
            </w:r>
          </w:p>
          <w:p w14:paraId="678F358C" w14:textId="6CE2E083" w:rsidR="008058CB" w:rsidRPr="009A7298" w:rsidRDefault="00F13D39" w:rsidP="00AB42A8">
            <w:pPr>
              <w:pStyle w:val="ListParagraph"/>
              <w:numPr>
                <w:ilvl w:val="0"/>
                <w:numId w:val="31"/>
              </w:numPr>
              <w:rPr>
                <w:rFonts w:ascii="Arial" w:hAnsi="Arial" w:cs="Arial"/>
              </w:rPr>
            </w:pPr>
            <w:r>
              <w:rPr>
                <w:rFonts w:ascii="Arial" w:hAnsi="Arial" w:cs="Arial"/>
              </w:rPr>
              <w:t>Attainment</w:t>
            </w:r>
            <w:r w:rsidR="00617671">
              <w:rPr>
                <w:rFonts w:ascii="Arial" w:hAnsi="Arial" w:cs="Arial"/>
              </w:rPr>
              <w:t xml:space="preserve"> has improved again this year</w:t>
            </w:r>
            <w:r w:rsidR="00E171FF">
              <w:rPr>
                <w:rFonts w:ascii="Arial" w:hAnsi="Arial" w:cs="Arial"/>
              </w:rPr>
              <w:t>, children on track has risen in each area</w:t>
            </w:r>
            <w:r w:rsidR="00617671">
              <w:rPr>
                <w:rFonts w:ascii="Arial" w:hAnsi="Arial" w:cs="Arial"/>
              </w:rPr>
              <w:t xml:space="preserve">- Reading </w:t>
            </w:r>
            <w:r>
              <w:rPr>
                <w:rFonts w:ascii="Arial" w:hAnsi="Arial" w:cs="Arial"/>
              </w:rPr>
              <w:t>last</w:t>
            </w:r>
            <w:r w:rsidR="00617671">
              <w:rPr>
                <w:rFonts w:ascii="Arial" w:hAnsi="Arial" w:cs="Arial"/>
              </w:rPr>
              <w:t xml:space="preserve"> year</w:t>
            </w:r>
            <w:r>
              <w:rPr>
                <w:rFonts w:ascii="Arial" w:hAnsi="Arial" w:cs="Arial"/>
              </w:rPr>
              <w:t>,</w:t>
            </w:r>
            <w:r w:rsidR="00617671">
              <w:rPr>
                <w:rFonts w:ascii="Arial" w:hAnsi="Arial" w:cs="Arial"/>
              </w:rPr>
              <w:t xml:space="preserve"> </w:t>
            </w:r>
            <w:r w:rsidR="00E171FF">
              <w:rPr>
                <w:rFonts w:ascii="Arial" w:hAnsi="Arial" w:cs="Arial"/>
              </w:rPr>
              <w:t>53% On track</w:t>
            </w:r>
            <w:r>
              <w:rPr>
                <w:rFonts w:ascii="Arial" w:hAnsi="Arial" w:cs="Arial"/>
              </w:rPr>
              <w:t>,</w:t>
            </w:r>
            <w:r w:rsidR="00E171FF">
              <w:rPr>
                <w:rFonts w:ascii="Arial" w:hAnsi="Arial" w:cs="Arial"/>
              </w:rPr>
              <w:t xml:space="preserve"> this year 66% on track. Writing</w:t>
            </w:r>
            <w:r>
              <w:rPr>
                <w:rFonts w:ascii="Arial" w:hAnsi="Arial" w:cs="Arial"/>
              </w:rPr>
              <w:t xml:space="preserve"> last year 48% on track, this year 58% on track and Numeracy last year 43% on track and this year 62% on track. </w:t>
            </w:r>
          </w:p>
          <w:p w14:paraId="06B88D53" w14:textId="47CEF7DA" w:rsidR="00AB42A8" w:rsidRPr="00923087" w:rsidRDefault="00F846A3" w:rsidP="00AB42A8">
            <w:pPr>
              <w:pStyle w:val="ListParagraph"/>
              <w:numPr>
                <w:ilvl w:val="0"/>
                <w:numId w:val="31"/>
              </w:numPr>
              <w:rPr>
                <w:rFonts w:ascii="Arial" w:hAnsi="Arial" w:cs="Arial"/>
              </w:rPr>
            </w:pPr>
            <w:r>
              <w:rPr>
                <w:rFonts w:ascii="Arial" w:hAnsi="Arial" w:cs="Arial"/>
              </w:rPr>
              <w:t>Teachers show a much better understanding of the benchmarks and can now talk about this in relation to children’s learning and achievement.</w:t>
            </w:r>
          </w:p>
          <w:p w14:paraId="71126F82" w14:textId="5C8530FA" w:rsidR="00AB42A8" w:rsidRPr="00923087" w:rsidRDefault="00F846A3" w:rsidP="00AB42A8">
            <w:pPr>
              <w:pStyle w:val="ListParagraph"/>
              <w:numPr>
                <w:ilvl w:val="0"/>
                <w:numId w:val="31"/>
              </w:numPr>
              <w:rPr>
                <w:rFonts w:ascii="Arial" w:hAnsi="Arial" w:cs="Arial"/>
              </w:rPr>
            </w:pPr>
            <w:r>
              <w:rPr>
                <w:rFonts w:ascii="Arial" w:hAnsi="Arial" w:cs="Arial"/>
              </w:rPr>
              <w:t xml:space="preserve">Learning across Dales Park in innovative and engaging, children can talk about this learning and profile their learning identifying what they have learned, how they have learned and what their next steps are. </w:t>
            </w:r>
          </w:p>
          <w:p w14:paraId="453B2178" w14:textId="002FD45F" w:rsidR="0004360F" w:rsidRPr="00FF3465" w:rsidRDefault="00F846A3" w:rsidP="00FF3465">
            <w:pPr>
              <w:pStyle w:val="ListParagraph"/>
              <w:numPr>
                <w:ilvl w:val="0"/>
                <w:numId w:val="31"/>
              </w:numPr>
              <w:rPr>
                <w:rFonts w:ascii="Arial" w:hAnsi="Arial" w:cs="Arial"/>
              </w:rPr>
            </w:pPr>
            <w:r>
              <w:rPr>
                <w:rFonts w:ascii="Arial" w:hAnsi="Arial" w:cs="Arial"/>
              </w:rPr>
              <w:t xml:space="preserve">The pupil council meet regularly to talk about various matters including learning. </w:t>
            </w:r>
          </w:p>
        </w:tc>
      </w:tr>
      <w:tr w:rsidR="0055133B" w:rsidRPr="00C44346" w14:paraId="3BB6B20E" w14:textId="77777777" w:rsidTr="00CB7ACB">
        <w:trPr>
          <w:trHeight w:val="627"/>
        </w:trPr>
        <w:tc>
          <w:tcPr>
            <w:tcW w:w="9782" w:type="dxa"/>
            <w:shd w:val="clear" w:color="auto" w:fill="E2EFD9" w:themeFill="accent6" w:themeFillTint="33"/>
            <w:vAlign w:val="center"/>
          </w:tcPr>
          <w:p w14:paraId="403937A0" w14:textId="77777777" w:rsidR="001C18FA" w:rsidRDefault="001C18FA" w:rsidP="00CB7ACB">
            <w:pPr>
              <w:rPr>
                <w:rFonts w:ascii="Arial" w:hAnsi="Arial" w:cs="Arial"/>
                <w:b/>
                <w:color w:val="595959"/>
                <w:sz w:val="24"/>
                <w:szCs w:val="28"/>
              </w:rPr>
            </w:pPr>
            <w:bookmarkStart w:id="9" w:name="_Hlk81377293"/>
            <w:r w:rsidRPr="00C44346">
              <w:rPr>
                <w:rFonts w:ascii="Arial" w:hAnsi="Arial" w:cs="Arial"/>
                <w:b/>
                <w:color w:val="595959"/>
                <w:sz w:val="24"/>
                <w:szCs w:val="28"/>
              </w:rPr>
              <w:t>What are you going to do now?</w:t>
            </w:r>
          </w:p>
          <w:p w14:paraId="2A3483F2" w14:textId="2CF7F9DC" w:rsidR="0055133B" w:rsidRPr="00C44346" w:rsidRDefault="0055133B" w:rsidP="00CB7ACB">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00CB7ACB">
        <w:trPr>
          <w:trHeight w:val="627"/>
        </w:trPr>
        <w:tc>
          <w:tcPr>
            <w:tcW w:w="9782" w:type="dxa"/>
            <w:shd w:val="clear" w:color="auto" w:fill="auto"/>
            <w:vAlign w:val="center"/>
          </w:tcPr>
          <w:p w14:paraId="3B1B64D7" w14:textId="77777777" w:rsidR="006A109E" w:rsidRPr="00923087" w:rsidRDefault="00477780" w:rsidP="0093583B">
            <w:pPr>
              <w:pStyle w:val="ListParagraph"/>
              <w:numPr>
                <w:ilvl w:val="0"/>
                <w:numId w:val="31"/>
              </w:numPr>
            </w:pPr>
            <w:r>
              <w:rPr>
                <w:rFonts w:ascii="Arial" w:hAnsi="Arial" w:cs="Arial"/>
                <w:bCs/>
                <w:szCs w:val="24"/>
              </w:rPr>
              <w:t xml:space="preserve">Almost all children will attain appropriate levels and some will exceed this. </w:t>
            </w:r>
          </w:p>
          <w:p w14:paraId="1407C2BA" w14:textId="77777777" w:rsidR="00923087" w:rsidRDefault="00923087" w:rsidP="00923087">
            <w:pPr>
              <w:pStyle w:val="ListParagraph"/>
              <w:numPr>
                <w:ilvl w:val="0"/>
                <w:numId w:val="31"/>
              </w:numPr>
              <w:rPr>
                <w:rFonts w:ascii="Arial" w:hAnsi="Arial" w:cs="Arial"/>
              </w:rPr>
            </w:pPr>
            <w:r>
              <w:rPr>
                <w:rFonts w:ascii="Arial" w:hAnsi="Arial" w:cs="Arial"/>
              </w:rPr>
              <w:t>Continue to use c</w:t>
            </w:r>
            <w:r w:rsidRPr="00477780">
              <w:rPr>
                <w:rFonts w:ascii="Arial" w:hAnsi="Arial" w:cs="Arial"/>
              </w:rPr>
              <w:t xml:space="preserve">onfident teacher judgements together with </w:t>
            </w:r>
            <w:r w:rsidRPr="00923087">
              <w:rPr>
                <w:rFonts w:ascii="Arial" w:hAnsi="Arial" w:cs="Arial"/>
              </w:rPr>
              <w:t>benchmarking and an appropriate range of assessments</w:t>
            </w:r>
            <w:r>
              <w:rPr>
                <w:rFonts w:ascii="Arial" w:hAnsi="Arial" w:cs="Arial"/>
              </w:rPr>
              <w:t xml:space="preserve">, </w:t>
            </w:r>
            <w:r w:rsidRPr="00923087">
              <w:rPr>
                <w:rFonts w:ascii="Arial" w:hAnsi="Arial" w:cs="Arial"/>
              </w:rPr>
              <w:t>leading to</w:t>
            </w:r>
            <w:r>
              <w:rPr>
                <w:rFonts w:ascii="Arial" w:hAnsi="Arial" w:cs="Arial"/>
              </w:rPr>
              <w:t xml:space="preserve"> </w:t>
            </w:r>
            <w:r w:rsidRPr="00923087">
              <w:rPr>
                <w:rFonts w:ascii="Arial" w:hAnsi="Arial" w:cs="Arial"/>
              </w:rPr>
              <w:t>improvements in attainment.</w:t>
            </w:r>
          </w:p>
          <w:p w14:paraId="4F97F83B" w14:textId="77777777" w:rsidR="000D1F37" w:rsidRDefault="000D1F37" w:rsidP="00923087">
            <w:pPr>
              <w:pStyle w:val="ListParagraph"/>
              <w:numPr>
                <w:ilvl w:val="0"/>
                <w:numId w:val="31"/>
              </w:numPr>
              <w:rPr>
                <w:rFonts w:ascii="Arial" w:hAnsi="Arial" w:cs="Arial"/>
              </w:rPr>
            </w:pPr>
            <w:r>
              <w:rPr>
                <w:rFonts w:ascii="Arial" w:hAnsi="Arial" w:cs="Arial"/>
              </w:rPr>
              <w:t xml:space="preserve">Attendance levels will continue to </w:t>
            </w:r>
            <w:r w:rsidR="00B56A0A">
              <w:rPr>
                <w:rFonts w:ascii="Arial" w:hAnsi="Arial" w:cs="Arial"/>
              </w:rPr>
              <w:t xml:space="preserve">be monitored and </w:t>
            </w:r>
            <w:r w:rsidR="007A6D12">
              <w:rPr>
                <w:rFonts w:ascii="Arial" w:hAnsi="Arial" w:cs="Arial"/>
              </w:rPr>
              <w:t xml:space="preserve">improve. </w:t>
            </w:r>
          </w:p>
          <w:p w14:paraId="6AD9A670" w14:textId="3B8E265B" w:rsidR="00896157" w:rsidRPr="00923087" w:rsidRDefault="00896157" w:rsidP="00923087">
            <w:pPr>
              <w:pStyle w:val="ListParagraph"/>
              <w:numPr>
                <w:ilvl w:val="0"/>
                <w:numId w:val="31"/>
              </w:numPr>
              <w:rPr>
                <w:rFonts w:ascii="Arial" w:hAnsi="Arial" w:cs="Arial"/>
              </w:rPr>
            </w:pPr>
            <w:r>
              <w:rPr>
                <w:rFonts w:ascii="Arial" w:hAnsi="Arial" w:cs="Arial"/>
              </w:rPr>
              <w:t xml:space="preserve">Celebrating wider achievement will be a focus next session. </w:t>
            </w:r>
          </w:p>
        </w:tc>
      </w:tr>
      <w:bookmarkEnd w:id="9"/>
    </w:tbl>
    <w:p w14:paraId="73558E3B" w14:textId="343E732F" w:rsidR="0055133B" w:rsidRDefault="0055133B" w:rsidP="005A2E34">
      <w:pPr>
        <w:pStyle w:val="BodyText3"/>
        <w:rPr>
          <w:b w:val="0"/>
          <w:i w:val="0"/>
        </w:rPr>
      </w:pPr>
    </w:p>
    <w:p w14:paraId="5AD58E64" w14:textId="77777777" w:rsidR="0055133B" w:rsidRPr="00010C7A" w:rsidRDefault="0055133B" w:rsidP="005A2E34">
      <w:pPr>
        <w:pStyle w:val="BodyText3"/>
        <w:rPr>
          <w:b w:val="0"/>
          <w:i w:val="0"/>
        </w:rPr>
      </w:pPr>
    </w:p>
    <w:p w14:paraId="607000D6" w14:textId="77777777" w:rsidR="004C3DAA" w:rsidRPr="00010C7A" w:rsidRDefault="004C3DAA">
      <w:pPr>
        <w:rPr>
          <w:sz w:val="24"/>
          <w:szCs w:val="24"/>
        </w:rPr>
      </w:pPr>
    </w:p>
    <w:p w14:paraId="43DD00A3" w14:textId="77777777" w:rsidR="005A2E34" w:rsidRPr="00010C7A" w:rsidRDefault="005A2E34">
      <w:pPr>
        <w:rPr>
          <w:sz w:val="24"/>
          <w:szCs w:val="24"/>
        </w:rPr>
      </w:pPr>
    </w:p>
    <w:p w14:paraId="4FE855E9" w14:textId="77777777" w:rsidR="00010C7A" w:rsidRDefault="00010C7A" w:rsidP="000874DB">
      <w:pPr>
        <w:rPr>
          <w:sz w:val="24"/>
          <w:szCs w:val="24"/>
        </w:rPr>
      </w:pPr>
    </w:p>
    <w:p w14:paraId="4BE089C8" w14:textId="77777777" w:rsidR="0055133B" w:rsidRDefault="0055133B" w:rsidP="000874DB">
      <w:pPr>
        <w:rPr>
          <w:sz w:val="24"/>
          <w:szCs w:val="24"/>
        </w:rPr>
        <w:sectPr w:rsidR="0055133B">
          <w:pgSz w:w="11906" w:h="16838"/>
          <w:pgMar w:top="1440" w:right="1440" w:bottom="1440" w:left="1440" w:header="708" w:footer="708" w:gutter="0"/>
          <w:cols w:space="708"/>
          <w:docGrid w:linePitch="360"/>
        </w:sectPr>
      </w:pPr>
    </w:p>
    <w:p w14:paraId="1F349A3F" w14:textId="682E6B0B" w:rsidR="000874DB" w:rsidRPr="001C18FA"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lastRenderedPageBreak/>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5C742C">
        <w:rPr>
          <w:rFonts w:ascii="Arial" w:hAnsi="Arial" w:cs="Arial"/>
          <w:color w:val="004289"/>
          <w:sz w:val="28"/>
          <w:szCs w:val="28"/>
          <w:lang w:val="en-GB"/>
        </w:rPr>
        <w:t>3</w:t>
      </w:r>
      <w:r w:rsidR="00010C7A" w:rsidRPr="0055133B">
        <w:rPr>
          <w:rFonts w:ascii="Arial" w:hAnsi="Arial" w:cs="Arial"/>
          <w:color w:val="004289"/>
          <w:sz w:val="28"/>
          <w:szCs w:val="28"/>
        </w:rPr>
        <w:t>-20</w:t>
      </w:r>
      <w:r w:rsidR="00584A83">
        <w:rPr>
          <w:rFonts w:ascii="Arial" w:hAnsi="Arial" w:cs="Arial"/>
          <w:color w:val="004289"/>
          <w:sz w:val="28"/>
          <w:szCs w:val="28"/>
          <w:lang w:val="en-GB"/>
        </w:rPr>
        <w:t>2</w:t>
      </w:r>
      <w:r w:rsidR="005C742C">
        <w:rPr>
          <w:rFonts w:ascii="Arial" w:hAnsi="Arial" w:cs="Arial"/>
          <w:color w:val="004289"/>
          <w:sz w:val="28"/>
          <w:szCs w:val="28"/>
          <w:lang w:val="en-GB"/>
        </w:rPr>
        <w:t>4</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55133B" w14:paraId="29463420" w14:textId="77777777" w:rsidTr="00E3628D">
        <w:trPr>
          <w:trHeight w:val="1330"/>
        </w:trPr>
        <w:tc>
          <w:tcPr>
            <w:tcW w:w="1555" w:type="dxa"/>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7461" w:type="dxa"/>
          </w:tcPr>
          <w:p w14:paraId="2F0B4145" w14:textId="187486B3" w:rsidR="00AE0559" w:rsidRDefault="00FC70C7" w:rsidP="00D03CBC">
            <w:pPr>
              <w:rPr>
                <w:rFonts w:ascii="Arial" w:hAnsi="Arial" w:cs="Arial"/>
                <w:sz w:val="24"/>
                <w:szCs w:val="24"/>
              </w:rPr>
            </w:pPr>
            <w:r>
              <w:rPr>
                <w:rFonts w:ascii="Arial" w:hAnsi="Arial" w:cs="Arial"/>
                <w:sz w:val="24"/>
                <w:szCs w:val="24"/>
              </w:rPr>
              <w:t>Children</w:t>
            </w:r>
            <w:r w:rsidR="003E68A3">
              <w:rPr>
                <w:rFonts w:ascii="Arial" w:hAnsi="Arial" w:cs="Arial"/>
                <w:sz w:val="24"/>
                <w:szCs w:val="24"/>
              </w:rPr>
              <w:t xml:space="preserve"> </w:t>
            </w:r>
            <w:r w:rsidR="00AE0559">
              <w:rPr>
                <w:rFonts w:ascii="Arial" w:hAnsi="Arial" w:cs="Arial"/>
                <w:sz w:val="24"/>
                <w:szCs w:val="24"/>
              </w:rPr>
              <w:t xml:space="preserve">who are in </w:t>
            </w:r>
            <w:r>
              <w:rPr>
                <w:rFonts w:ascii="Arial" w:hAnsi="Arial" w:cs="Arial"/>
                <w:sz w:val="24"/>
                <w:szCs w:val="24"/>
              </w:rPr>
              <w:t>receipt</w:t>
            </w:r>
            <w:r w:rsidR="00AE0559">
              <w:rPr>
                <w:rFonts w:ascii="Arial" w:hAnsi="Arial" w:cs="Arial"/>
                <w:sz w:val="24"/>
                <w:szCs w:val="24"/>
              </w:rPr>
              <w:t xml:space="preserve"> of FSM are </w:t>
            </w:r>
            <w:r>
              <w:rPr>
                <w:rFonts w:ascii="Arial" w:hAnsi="Arial" w:cs="Arial"/>
                <w:sz w:val="24"/>
                <w:szCs w:val="24"/>
              </w:rPr>
              <w:t>still</w:t>
            </w:r>
            <w:r w:rsidR="00AE0559">
              <w:rPr>
                <w:rFonts w:ascii="Arial" w:hAnsi="Arial" w:cs="Arial"/>
                <w:sz w:val="24"/>
                <w:szCs w:val="24"/>
              </w:rPr>
              <w:t xml:space="preserve"> not achieving as well as the rest of t</w:t>
            </w:r>
            <w:r w:rsidR="00D922F8">
              <w:rPr>
                <w:rFonts w:ascii="Arial" w:hAnsi="Arial" w:cs="Arial"/>
                <w:sz w:val="24"/>
                <w:szCs w:val="24"/>
              </w:rPr>
              <w:t xml:space="preserve">he </w:t>
            </w:r>
            <w:r>
              <w:rPr>
                <w:rFonts w:ascii="Arial" w:hAnsi="Arial" w:cs="Arial"/>
                <w:sz w:val="24"/>
                <w:szCs w:val="24"/>
              </w:rPr>
              <w:t>children</w:t>
            </w:r>
            <w:r w:rsidR="00D922F8">
              <w:rPr>
                <w:rFonts w:ascii="Arial" w:hAnsi="Arial" w:cs="Arial"/>
                <w:sz w:val="24"/>
                <w:szCs w:val="24"/>
              </w:rPr>
              <w:t xml:space="preserve"> in the school and </w:t>
            </w:r>
            <w:r>
              <w:rPr>
                <w:rFonts w:ascii="Arial" w:hAnsi="Arial" w:cs="Arial"/>
                <w:sz w:val="24"/>
                <w:szCs w:val="24"/>
              </w:rPr>
              <w:t xml:space="preserve">most </w:t>
            </w:r>
            <w:r w:rsidR="00D922F8">
              <w:rPr>
                <w:rFonts w:ascii="Arial" w:hAnsi="Arial" w:cs="Arial"/>
                <w:sz w:val="24"/>
                <w:szCs w:val="24"/>
              </w:rPr>
              <w:t xml:space="preserve">are not on track across all curricular </w:t>
            </w:r>
            <w:r>
              <w:rPr>
                <w:rFonts w:ascii="Arial" w:hAnsi="Arial" w:cs="Arial"/>
                <w:sz w:val="24"/>
                <w:szCs w:val="24"/>
              </w:rPr>
              <w:t>areas</w:t>
            </w:r>
            <w:r w:rsidR="00D922F8">
              <w:rPr>
                <w:rFonts w:ascii="Arial" w:hAnsi="Arial" w:cs="Arial"/>
                <w:sz w:val="24"/>
                <w:szCs w:val="24"/>
              </w:rPr>
              <w:t xml:space="preserve">. </w:t>
            </w:r>
          </w:p>
          <w:p w14:paraId="7F17002C" w14:textId="77777777" w:rsidR="00D922F8" w:rsidRDefault="00D922F8" w:rsidP="00D03CBC">
            <w:pPr>
              <w:rPr>
                <w:rFonts w:ascii="Arial" w:hAnsi="Arial" w:cs="Arial"/>
                <w:sz w:val="24"/>
                <w:szCs w:val="24"/>
              </w:rPr>
            </w:pPr>
          </w:p>
          <w:p w14:paraId="1FF9225B" w14:textId="79920487" w:rsidR="00D922F8" w:rsidRDefault="0081427C" w:rsidP="00D03CBC">
            <w:pPr>
              <w:rPr>
                <w:rFonts w:ascii="Arial" w:hAnsi="Arial" w:cs="Arial"/>
                <w:sz w:val="24"/>
                <w:szCs w:val="24"/>
              </w:rPr>
            </w:pPr>
            <w:r>
              <w:rPr>
                <w:rFonts w:ascii="Arial" w:hAnsi="Arial" w:cs="Arial"/>
                <w:sz w:val="24"/>
                <w:szCs w:val="24"/>
              </w:rPr>
              <w:t xml:space="preserve">Table below shows </w:t>
            </w:r>
            <w:r w:rsidR="00FC70C7">
              <w:rPr>
                <w:rFonts w:ascii="Arial" w:hAnsi="Arial" w:cs="Arial"/>
                <w:sz w:val="24"/>
                <w:szCs w:val="24"/>
              </w:rPr>
              <w:t>percentage</w:t>
            </w:r>
            <w:r>
              <w:rPr>
                <w:rFonts w:ascii="Arial" w:hAnsi="Arial" w:cs="Arial"/>
                <w:sz w:val="24"/>
                <w:szCs w:val="24"/>
              </w:rPr>
              <w:t xml:space="preserve"> of </w:t>
            </w:r>
            <w:r w:rsidR="00FC70C7">
              <w:rPr>
                <w:rFonts w:ascii="Arial" w:hAnsi="Arial" w:cs="Arial"/>
                <w:sz w:val="24"/>
                <w:szCs w:val="24"/>
              </w:rPr>
              <w:t>children</w:t>
            </w:r>
            <w:r>
              <w:rPr>
                <w:rFonts w:ascii="Arial" w:hAnsi="Arial" w:cs="Arial"/>
                <w:sz w:val="24"/>
                <w:szCs w:val="24"/>
              </w:rPr>
              <w:t xml:space="preserve"> on track in whole school and </w:t>
            </w:r>
            <w:r w:rsidR="00FC70C7">
              <w:rPr>
                <w:rFonts w:ascii="Arial" w:hAnsi="Arial" w:cs="Arial"/>
                <w:sz w:val="24"/>
                <w:szCs w:val="24"/>
              </w:rPr>
              <w:t>percentage</w:t>
            </w:r>
            <w:r>
              <w:rPr>
                <w:rFonts w:ascii="Arial" w:hAnsi="Arial" w:cs="Arial"/>
                <w:sz w:val="24"/>
                <w:szCs w:val="24"/>
              </w:rPr>
              <w:t xml:space="preserve"> on track who </w:t>
            </w:r>
            <w:r w:rsidR="00FC70C7">
              <w:rPr>
                <w:rFonts w:ascii="Arial" w:hAnsi="Arial" w:cs="Arial"/>
                <w:sz w:val="24"/>
                <w:szCs w:val="24"/>
              </w:rPr>
              <w:t>receive</w:t>
            </w:r>
            <w:r>
              <w:rPr>
                <w:rFonts w:ascii="Arial" w:hAnsi="Arial" w:cs="Arial"/>
                <w:sz w:val="24"/>
                <w:szCs w:val="24"/>
              </w:rPr>
              <w:t xml:space="preserve"> FSM. </w:t>
            </w:r>
          </w:p>
          <w:p w14:paraId="1DD799C3" w14:textId="77777777" w:rsidR="00AE0559" w:rsidRDefault="00AE0559" w:rsidP="00D03CBC">
            <w:pPr>
              <w:rPr>
                <w:rFonts w:ascii="Arial" w:hAnsi="Arial" w:cs="Arial"/>
                <w:sz w:val="24"/>
                <w:szCs w:val="24"/>
              </w:rPr>
            </w:pPr>
          </w:p>
          <w:tbl>
            <w:tblPr>
              <w:tblStyle w:val="TableGrid"/>
              <w:tblW w:w="0" w:type="auto"/>
              <w:tblLook w:val="04A0" w:firstRow="1" w:lastRow="0" w:firstColumn="1" w:lastColumn="0" w:noHBand="0" w:noVBand="1"/>
            </w:tblPr>
            <w:tblGrid>
              <w:gridCol w:w="1148"/>
              <w:gridCol w:w="1149"/>
              <w:gridCol w:w="1149"/>
              <w:gridCol w:w="1149"/>
              <w:gridCol w:w="1149"/>
            </w:tblGrid>
            <w:tr w:rsidR="0081427C" w14:paraId="24C28859" w14:textId="77777777" w:rsidTr="00AE0559">
              <w:tc>
                <w:tcPr>
                  <w:tcW w:w="1148" w:type="dxa"/>
                </w:tcPr>
                <w:p w14:paraId="06F06DC5" w14:textId="56523DDC" w:rsidR="0081427C" w:rsidRDefault="0081427C" w:rsidP="00D03CBC">
                  <w:pPr>
                    <w:rPr>
                      <w:rFonts w:ascii="Arial" w:hAnsi="Arial" w:cs="Arial"/>
                      <w:sz w:val="24"/>
                      <w:szCs w:val="24"/>
                    </w:rPr>
                  </w:pPr>
                  <w:r>
                    <w:rPr>
                      <w:rFonts w:ascii="Arial" w:hAnsi="Arial" w:cs="Arial"/>
                      <w:sz w:val="24"/>
                      <w:szCs w:val="24"/>
                    </w:rPr>
                    <w:t xml:space="preserve">Children </w:t>
                  </w:r>
                </w:p>
              </w:tc>
              <w:tc>
                <w:tcPr>
                  <w:tcW w:w="1149" w:type="dxa"/>
                </w:tcPr>
                <w:p w14:paraId="50AFDF87" w14:textId="2172AF44" w:rsidR="0081427C" w:rsidRDefault="0081427C" w:rsidP="00D03CBC">
                  <w:pPr>
                    <w:rPr>
                      <w:rFonts w:ascii="Arial" w:hAnsi="Arial" w:cs="Arial"/>
                      <w:sz w:val="24"/>
                      <w:szCs w:val="24"/>
                    </w:rPr>
                  </w:pPr>
                  <w:r>
                    <w:rPr>
                      <w:rFonts w:ascii="Arial" w:hAnsi="Arial" w:cs="Arial"/>
                      <w:sz w:val="24"/>
                      <w:szCs w:val="24"/>
                    </w:rPr>
                    <w:t>L and T</w:t>
                  </w:r>
                </w:p>
              </w:tc>
              <w:tc>
                <w:tcPr>
                  <w:tcW w:w="1149" w:type="dxa"/>
                </w:tcPr>
                <w:p w14:paraId="061F2A65" w14:textId="2AA0AFCC" w:rsidR="0081427C" w:rsidRDefault="0081427C" w:rsidP="00D03CBC">
                  <w:pPr>
                    <w:rPr>
                      <w:rFonts w:ascii="Arial" w:hAnsi="Arial" w:cs="Arial"/>
                      <w:sz w:val="24"/>
                      <w:szCs w:val="24"/>
                    </w:rPr>
                  </w:pPr>
                  <w:r>
                    <w:rPr>
                      <w:rFonts w:ascii="Arial" w:hAnsi="Arial" w:cs="Arial"/>
                      <w:sz w:val="24"/>
                      <w:szCs w:val="24"/>
                    </w:rPr>
                    <w:t>R</w:t>
                  </w:r>
                </w:p>
              </w:tc>
              <w:tc>
                <w:tcPr>
                  <w:tcW w:w="1149" w:type="dxa"/>
                </w:tcPr>
                <w:p w14:paraId="74AA0AD4" w14:textId="7184FDAC" w:rsidR="0081427C" w:rsidRDefault="0081427C" w:rsidP="00D03CBC">
                  <w:pPr>
                    <w:rPr>
                      <w:rFonts w:ascii="Arial" w:hAnsi="Arial" w:cs="Arial"/>
                      <w:sz w:val="24"/>
                      <w:szCs w:val="24"/>
                    </w:rPr>
                  </w:pPr>
                  <w:r>
                    <w:rPr>
                      <w:rFonts w:ascii="Arial" w:hAnsi="Arial" w:cs="Arial"/>
                      <w:sz w:val="24"/>
                      <w:szCs w:val="24"/>
                    </w:rPr>
                    <w:t>W</w:t>
                  </w:r>
                </w:p>
              </w:tc>
              <w:tc>
                <w:tcPr>
                  <w:tcW w:w="1149" w:type="dxa"/>
                </w:tcPr>
                <w:p w14:paraId="3A6E5250" w14:textId="1604A427" w:rsidR="0081427C" w:rsidRDefault="0081427C" w:rsidP="00D03CBC">
                  <w:pPr>
                    <w:rPr>
                      <w:rFonts w:ascii="Arial" w:hAnsi="Arial" w:cs="Arial"/>
                      <w:sz w:val="24"/>
                      <w:szCs w:val="24"/>
                    </w:rPr>
                  </w:pPr>
                  <w:r>
                    <w:rPr>
                      <w:rFonts w:ascii="Arial" w:hAnsi="Arial" w:cs="Arial"/>
                      <w:sz w:val="24"/>
                      <w:szCs w:val="24"/>
                    </w:rPr>
                    <w:t>N</w:t>
                  </w:r>
                </w:p>
              </w:tc>
            </w:tr>
            <w:tr w:rsidR="0081427C" w14:paraId="039E9AC2" w14:textId="77777777" w:rsidTr="00AE0559">
              <w:tc>
                <w:tcPr>
                  <w:tcW w:w="1148" w:type="dxa"/>
                </w:tcPr>
                <w:p w14:paraId="55F5971F" w14:textId="0AB40A83" w:rsidR="0081427C" w:rsidRDefault="0081427C" w:rsidP="00D03CBC">
                  <w:pPr>
                    <w:rPr>
                      <w:rFonts w:ascii="Arial" w:hAnsi="Arial" w:cs="Arial"/>
                      <w:sz w:val="24"/>
                      <w:szCs w:val="24"/>
                    </w:rPr>
                  </w:pPr>
                  <w:r>
                    <w:rPr>
                      <w:rFonts w:ascii="Arial" w:hAnsi="Arial" w:cs="Arial"/>
                      <w:sz w:val="24"/>
                      <w:szCs w:val="24"/>
                    </w:rPr>
                    <w:t xml:space="preserve">Whole school </w:t>
                  </w:r>
                </w:p>
              </w:tc>
              <w:tc>
                <w:tcPr>
                  <w:tcW w:w="1149" w:type="dxa"/>
                </w:tcPr>
                <w:p w14:paraId="49B36377" w14:textId="44862175" w:rsidR="0081427C" w:rsidRDefault="0082142A" w:rsidP="00D03CBC">
                  <w:pPr>
                    <w:rPr>
                      <w:rFonts w:ascii="Arial" w:hAnsi="Arial" w:cs="Arial"/>
                      <w:sz w:val="24"/>
                      <w:szCs w:val="24"/>
                    </w:rPr>
                  </w:pPr>
                  <w:r>
                    <w:rPr>
                      <w:rFonts w:ascii="Arial" w:hAnsi="Arial" w:cs="Arial"/>
                      <w:sz w:val="24"/>
                      <w:szCs w:val="24"/>
                    </w:rPr>
                    <w:t>73%</w:t>
                  </w:r>
                </w:p>
              </w:tc>
              <w:tc>
                <w:tcPr>
                  <w:tcW w:w="1149" w:type="dxa"/>
                </w:tcPr>
                <w:p w14:paraId="01FBB8F5" w14:textId="0B0D087E" w:rsidR="0081427C" w:rsidRDefault="00092475" w:rsidP="00D03CBC">
                  <w:pPr>
                    <w:rPr>
                      <w:rFonts w:ascii="Arial" w:hAnsi="Arial" w:cs="Arial"/>
                      <w:sz w:val="24"/>
                      <w:szCs w:val="24"/>
                    </w:rPr>
                  </w:pPr>
                  <w:r>
                    <w:rPr>
                      <w:rFonts w:ascii="Arial" w:hAnsi="Arial" w:cs="Arial"/>
                      <w:sz w:val="24"/>
                      <w:szCs w:val="24"/>
                    </w:rPr>
                    <w:t>66%</w:t>
                  </w:r>
                </w:p>
              </w:tc>
              <w:tc>
                <w:tcPr>
                  <w:tcW w:w="1149" w:type="dxa"/>
                </w:tcPr>
                <w:p w14:paraId="30F3319F" w14:textId="65486F47" w:rsidR="0081427C" w:rsidRDefault="0082142A" w:rsidP="00D03CBC">
                  <w:pPr>
                    <w:rPr>
                      <w:rFonts w:ascii="Arial" w:hAnsi="Arial" w:cs="Arial"/>
                      <w:sz w:val="24"/>
                      <w:szCs w:val="24"/>
                    </w:rPr>
                  </w:pPr>
                  <w:r>
                    <w:rPr>
                      <w:rFonts w:ascii="Arial" w:hAnsi="Arial" w:cs="Arial"/>
                      <w:sz w:val="24"/>
                      <w:szCs w:val="24"/>
                    </w:rPr>
                    <w:t>58%</w:t>
                  </w:r>
                </w:p>
              </w:tc>
              <w:tc>
                <w:tcPr>
                  <w:tcW w:w="1149" w:type="dxa"/>
                </w:tcPr>
                <w:p w14:paraId="7CC37774" w14:textId="0874211F" w:rsidR="0081427C" w:rsidRDefault="0082142A" w:rsidP="00D03CBC">
                  <w:pPr>
                    <w:rPr>
                      <w:rFonts w:ascii="Arial" w:hAnsi="Arial" w:cs="Arial"/>
                      <w:sz w:val="24"/>
                      <w:szCs w:val="24"/>
                    </w:rPr>
                  </w:pPr>
                  <w:r>
                    <w:rPr>
                      <w:rFonts w:ascii="Arial" w:hAnsi="Arial" w:cs="Arial"/>
                      <w:sz w:val="24"/>
                      <w:szCs w:val="24"/>
                    </w:rPr>
                    <w:t>62%</w:t>
                  </w:r>
                </w:p>
              </w:tc>
            </w:tr>
            <w:tr w:rsidR="0081427C" w14:paraId="588515DB" w14:textId="77777777" w:rsidTr="00AE0559">
              <w:tc>
                <w:tcPr>
                  <w:tcW w:w="1148" w:type="dxa"/>
                </w:tcPr>
                <w:p w14:paraId="76A3A478" w14:textId="27B74CDF" w:rsidR="0081427C" w:rsidRPr="0082142A" w:rsidRDefault="0081427C" w:rsidP="00D03CBC">
                  <w:pPr>
                    <w:rPr>
                      <w:rFonts w:ascii="Arial" w:hAnsi="Arial" w:cs="Arial"/>
                      <w:sz w:val="24"/>
                      <w:szCs w:val="24"/>
                      <w:highlight w:val="yellow"/>
                    </w:rPr>
                  </w:pPr>
                  <w:r w:rsidRPr="0082142A">
                    <w:rPr>
                      <w:rFonts w:ascii="Arial" w:hAnsi="Arial" w:cs="Arial"/>
                      <w:sz w:val="24"/>
                      <w:szCs w:val="24"/>
                      <w:highlight w:val="yellow"/>
                    </w:rPr>
                    <w:t>FSM</w:t>
                  </w:r>
                </w:p>
              </w:tc>
              <w:tc>
                <w:tcPr>
                  <w:tcW w:w="1149" w:type="dxa"/>
                </w:tcPr>
                <w:p w14:paraId="7EE97EEF" w14:textId="220CD065" w:rsidR="0081427C" w:rsidRPr="0082142A" w:rsidRDefault="00A645C0" w:rsidP="00D03CBC">
                  <w:pPr>
                    <w:rPr>
                      <w:rFonts w:ascii="Arial" w:hAnsi="Arial" w:cs="Arial"/>
                      <w:sz w:val="24"/>
                      <w:szCs w:val="24"/>
                      <w:highlight w:val="yellow"/>
                    </w:rPr>
                  </w:pPr>
                  <w:r w:rsidRPr="0082142A">
                    <w:rPr>
                      <w:rFonts w:ascii="Arial" w:hAnsi="Arial" w:cs="Arial"/>
                      <w:sz w:val="24"/>
                      <w:szCs w:val="24"/>
                      <w:highlight w:val="yellow"/>
                    </w:rPr>
                    <w:t>43%</w:t>
                  </w:r>
                </w:p>
              </w:tc>
              <w:tc>
                <w:tcPr>
                  <w:tcW w:w="1149" w:type="dxa"/>
                </w:tcPr>
                <w:p w14:paraId="5EB79407" w14:textId="6A03FA50" w:rsidR="0081427C" w:rsidRPr="0082142A" w:rsidRDefault="00A645C0" w:rsidP="00D03CBC">
                  <w:pPr>
                    <w:rPr>
                      <w:rFonts w:ascii="Arial" w:hAnsi="Arial" w:cs="Arial"/>
                      <w:sz w:val="24"/>
                      <w:szCs w:val="24"/>
                      <w:highlight w:val="yellow"/>
                    </w:rPr>
                  </w:pPr>
                  <w:r w:rsidRPr="0082142A">
                    <w:rPr>
                      <w:rFonts w:ascii="Arial" w:hAnsi="Arial" w:cs="Arial"/>
                      <w:sz w:val="24"/>
                      <w:szCs w:val="24"/>
                      <w:highlight w:val="yellow"/>
                    </w:rPr>
                    <w:t>37%</w:t>
                  </w:r>
                </w:p>
              </w:tc>
              <w:tc>
                <w:tcPr>
                  <w:tcW w:w="1149" w:type="dxa"/>
                </w:tcPr>
                <w:p w14:paraId="43B6BE76" w14:textId="3801A97C" w:rsidR="0081427C" w:rsidRPr="0082142A" w:rsidRDefault="00A645C0" w:rsidP="00D03CBC">
                  <w:pPr>
                    <w:rPr>
                      <w:rFonts w:ascii="Arial" w:hAnsi="Arial" w:cs="Arial"/>
                      <w:sz w:val="24"/>
                      <w:szCs w:val="24"/>
                      <w:highlight w:val="yellow"/>
                    </w:rPr>
                  </w:pPr>
                  <w:r w:rsidRPr="0082142A">
                    <w:rPr>
                      <w:rFonts w:ascii="Arial" w:hAnsi="Arial" w:cs="Arial"/>
                      <w:sz w:val="24"/>
                      <w:szCs w:val="24"/>
                      <w:highlight w:val="yellow"/>
                    </w:rPr>
                    <w:t>28%</w:t>
                  </w:r>
                </w:p>
              </w:tc>
              <w:tc>
                <w:tcPr>
                  <w:tcW w:w="1149" w:type="dxa"/>
                </w:tcPr>
                <w:p w14:paraId="54B5A09D" w14:textId="1C6B4126" w:rsidR="0081427C" w:rsidRPr="0082142A" w:rsidRDefault="00A645C0" w:rsidP="00D03CBC">
                  <w:pPr>
                    <w:rPr>
                      <w:rFonts w:ascii="Arial" w:hAnsi="Arial" w:cs="Arial"/>
                      <w:sz w:val="24"/>
                      <w:szCs w:val="24"/>
                      <w:highlight w:val="yellow"/>
                    </w:rPr>
                  </w:pPr>
                  <w:r w:rsidRPr="0082142A">
                    <w:rPr>
                      <w:rFonts w:ascii="Arial" w:hAnsi="Arial" w:cs="Arial"/>
                      <w:sz w:val="24"/>
                      <w:szCs w:val="24"/>
                      <w:highlight w:val="yellow"/>
                    </w:rPr>
                    <w:t>29%</w:t>
                  </w:r>
                </w:p>
              </w:tc>
            </w:tr>
          </w:tbl>
          <w:p w14:paraId="4DC21255" w14:textId="5DD3B51A" w:rsidR="0027177F" w:rsidRPr="0055133B" w:rsidRDefault="002F1C1B" w:rsidP="00D03CBC">
            <w:pPr>
              <w:rPr>
                <w:rFonts w:ascii="Arial" w:hAnsi="Arial" w:cs="Arial"/>
                <w:sz w:val="24"/>
                <w:szCs w:val="24"/>
              </w:rPr>
            </w:pPr>
            <w:r w:rsidRPr="005F2DA1">
              <w:rPr>
                <w:rFonts w:ascii="Arial" w:hAnsi="Arial" w:cs="Arial"/>
                <w:sz w:val="24"/>
                <w:szCs w:val="24"/>
              </w:rPr>
              <w:t xml:space="preserve"> </w:t>
            </w:r>
          </w:p>
        </w:tc>
      </w:tr>
      <w:tr w:rsidR="000874DB" w:rsidRPr="0055133B" w14:paraId="157FFE07" w14:textId="77777777" w:rsidTr="00E3628D">
        <w:tc>
          <w:tcPr>
            <w:tcW w:w="1555"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461" w:type="dxa"/>
          </w:tcPr>
          <w:p w14:paraId="54B035DF" w14:textId="77777777" w:rsidR="000874DB" w:rsidRDefault="00C15249" w:rsidP="00D03CBC">
            <w:pPr>
              <w:rPr>
                <w:rFonts w:ascii="Arial" w:hAnsi="Arial" w:cs="Arial"/>
                <w:sz w:val="24"/>
                <w:szCs w:val="24"/>
              </w:rPr>
            </w:pPr>
            <w:r>
              <w:rPr>
                <w:rFonts w:ascii="Arial" w:hAnsi="Arial" w:cs="Arial"/>
                <w:sz w:val="24"/>
                <w:szCs w:val="24"/>
              </w:rPr>
              <w:t>C</w:t>
            </w:r>
            <w:r w:rsidR="00B60ECC">
              <w:rPr>
                <w:rFonts w:ascii="Arial" w:hAnsi="Arial" w:cs="Arial"/>
                <w:sz w:val="24"/>
                <w:szCs w:val="24"/>
              </w:rPr>
              <w:t>/F March 23- £22,242</w:t>
            </w:r>
          </w:p>
          <w:p w14:paraId="5A5D0176" w14:textId="5C5C7CC4" w:rsidR="00C47CAB" w:rsidRDefault="00C47CAB" w:rsidP="00D03CBC">
            <w:pPr>
              <w:rPr>
                <w:rFonts w:ascii="Arial" w:hAnsi="Arial" w:cs="Arial"/>
                <w:sz w:val="24"/>
                <w:szCs w:val="24"/>
              </w:rPr>
            </w:pPr>
            <w:r>
              <w:rPr>
                <w:rFonts w:ascii="Arial" w:hAnsi="Arial" w:cs="Arial"/>
                <w:sz w:val="24"/>
                <w:szCs w:val="24"/>
              </w:rPr>
              <w:t>P</w:t>
            </w:r>
            <w:r w:rsidR="00B60ECC">
              <w:rPr>
                <w:rFonts w:ascii="Arial" w:hAnsi="Arial" w:cs="Arial"/>
                <w:sz w:val="24"/>
                <w:szCs w:val="24"/>
              </w:rPr>
              <w:t xml:space="preserve">EF 23-24- </w:t>
            </w:r>
            <w:r w:rsidR="001631C9">
              <w:rPr>
                <w:rFonts w:ascii="Arial" w:hAnsi="Arial" w:cs="Arial"/>
                <w:sz w:val="24"/>
                <w:szCs w:val="24"/>
              </w:rPr>
              <w:t xml:space="preserve">    </w:t>
            </w:r>
            <w:r>
              <w:rPr>
                <w:rFonts w:ascii="Arial" w:hAnsi="Arial" w:cs="Arial"/>
                <w:sz w:val="24"/>
                <w:szCs w:val="24"/>
              </w:rPr>
              <w:t>£89,425</w:t>
            </w:r>
          </w:p>
          <w:p w14:paraId="11C52DA6" w14:textId="77777777" w:rsidR="001631C9" w:rsidRDefault="001631C9" w:rsidP="00D03CBC">
            <w:pPr>
              <w:rPr>
                <w:rFonts w:ascii="Arial" w:hAnsi="Arial" w:cs="Arial"/>
                <w:sz w:val="24"/>
                <w:szCs w:val="24"/>
              </w:rPr>
            </w:pPr>
          </w:p>
          <w:p w14:paraId="75604CEC" w14:textId="05B2A4CD" w:rsidR="001631C9" w:rsidRDefault="001631C9" w:rsidP="00D03CBC">
            <w:pPr>
              <w:rPr>
                <w:rFonts w:ascii="Arial" w:hAnsi="Arial" w:cs="Arial"/>
                <w:sz w:val="24"/>
                <w:szCs w:val="24"/>
              </w:rPr>
            </w:pPr>
            <w:r w:rsidRPr="00963105">
              <w:rPr>
                <w:rFonts w:ascii="Arial" w:hAnsi="Arial" w:cs="Arial"/>
                <w:sz w:val="24"/>
                <w:szCs w:val="24"/>
                <w:highlight w:val="yellow"/>
              </w:rPr>
              <w:t xml:space="preserve">Total-              </w:t>
            </w:r>
            <w:r w:rsidR="00302B7C" w:rsidRPr="00963105">
              <w:rPr>
                <w:rFonts w:ascii="Arial" w:hAnsi="Arial" w:cs="Arial"/>
                <w:sz w:val="24"/>
                <w:szCs w:val="24"/>
                <w:highlight w:val="yellow"/>
              </w:rPr>
              <w:t>£111,667</w:t>
            </w:r>
          </w:p>
          <w:p w14:paraId="59CA7B92" w14:textId="77777777" w:rsidR="00C47CAB" w:rsidRDefault="00C47CAB" w:rsidP="00D03CBC">
            <w:pPr>
              <w:rPr>
                <w:rFonts w:ascii="Arial" w:hAnsi="Arial" w:cs="Arial"/>
                <w:sz w:val="24"/>
                <w:szCs w:val="24"/>
              </w:rPr>
            </w:pPr>
          </w:p>
          <w:p w14:paraId="1C9EF084" w14:textId="6084B815" w:rsidR="00C47CAB" w:rsidRDefault="00C47CAB" w:rsidP="00D03CBC">
            <w:pPr>
              <w:rPr>
                <w:rFonts w:ascii="Arial" w:hAnsi="Arial" w:cs="Arial"/>
                <w:sz w:val="24"/>
                <w:szCs w:val="24"/>
              </w:rPr>
            </w:pPr>
            <w:r>
              <w:rPr>
                <w:rFonts w:ascii="Arial" w:hAnsi="Arial" w:cs="Arial"/>
                <w:sz w:val="24"/>
                <w:szCs w:val="24"/>
              </w:rPr>
              <w:t xml:space="preserve">Staffing costs- 3 PSAs, 1 PSW and uplift for </w:t>
            </w:r>
            <w:r w:rsidR="001A550D">
              <w:rPr>
                <w:rFonts w:ascii="Arial" w:hAnsi="Arial" w:cs="Arial"/>
                <w:sz w:val="24"/>
                <w:szCs w:val="24"/>
              </w:rPr>
              <w:t>Principal</w:t>
            </w:r>
            <w:r>
              <w:rPr>
                <w:rFonts w:ascii="Arial" w:hAnsi="Arial" w:cs="Arial"/>
                <w:sz w:val="24"/>
                <w:szCs w:val="24"/>
              </w:rPr>
              <w:t xml:space="preserve"> teacher</w:t>
            </w:r>
          </w:p>
          <w:p w14:paraId="5727A2D3" w14:textId="77777777" w:rsidR="00C47CAB" w:rsidRDefault="00C47CAB" w:rsidP="00D03CBC">
            <w:pPr>
              <w:rPr>
                <w:rFonts w:ascii="Arial" w:hAnsi="Arial" w:cs="Arial"/>
                <w:sz w:val="24"/>
                <w:szCs w:val="24"/>
              </w:rPr>
            </w:pPr>
          </w:p>
          <w:p w14:paraId="77B7B285" w14:textId="0D24BA22" w:rsidR="001631C9" w:rsidRDefault="001631C9" w:rsidP="00D03CBC">
            <w:pPr>
              <w:rPr>
                <w:rFonts w:ascii="Arial" w:hAnsi="Arial" w:cs="Arial"/>
                <w:sz w:val="24"/>
                <w:szCs w:val="24"/>
              </w:rPr>
            </w:pPr>
            <w:r>
              <w:rPr>
                <w:rFonts w:ascii="Arial" w:hAnsi="Arial" w:cs="Arial"/>
                <w:sz w:val="24"/>
                <w:szCs w:val="24"/>
              </w:rPr>
              <w:t>Total</w:t>
            </w:r>
            <w:r w:rsidR="00501660">
              <w:rPr>
                <w:rFonts w:ascii="Arial" w:hAnsi="Arial" w:cs="Arial"/>
                <w:sz w:val="24"/>
                <w:szCs w:val="24"/>
              </w:rPr>
              <w:t xml:space="preserve"> staff costs</w:t>
            </w:r>
            <w:r>
              <w:rPr>
                <w:rFonts w:ascii="Arial" w:hAnsi="Arial" w:cs="Arial"/>
                <w:sz w:val="24"/>
                <w:szCs w:val="24"/>
              </w:rPr>
              <w:t>- £89,475</w:t>
            </w:r>
          </w:p>
          <w:p w14:paraId="25A58E24" w14:textId="77777777" w:rsidR="00302B7C" w:rsidRDefault="00302B7C" w:rsidP="00D03CBC">
            <w:pPr>
              <w:rPr>
                <w:rFonts w:ascii="Arial" w:hAnsi="Arial" w:cs="Arial"/>
                <w:sz w:val="24"/>
                <w:szCs w:val="24"/>
              </w:rPr>
            </w:pPr>
          </w:p>
          <w:p w14:paraId="5B39CDB4" w14:textId="1DB4C8AA" w:rsidR="00302B7C" w:rsidRDefault="00302B7C" w:rsidP="00D03CBC">
            <w:pPr>
              <w:rPr>
                <w:rFonts w:ascii="Arial" w:hAnsi="Arial" w:cs="Arial"/>
                <w:sz w:val="24"/>
                <w:szCs w:val="24"/>
              </w:rPr>
            </w:pPr>
            <w:r>
              <w:rPr>
                <w:rFonts w:ascii="Arial" w:hAnsi="Arial" w:cs="Arial"/>
                <w:sz w:val="24"/>
                <w:szCs w:val="24"/>
              </w:rPr>
              <w:t>Resources-</w:t>
            </w:r>
            <w:r w:rsidR="00501660">
              <w:rPr>
                <w:rFonts w:ascii="Arial" w:hAnsi="Arial" w:cs="Arial"/>
                <w:sz w:val="24"/>
                <w:szCs w:val="24"/>
              </w:rPr>
              <w:t xml:space="preserve">        </w:t>
            </w:r>
            <w:r>
              <w:rPr>
                <w:rFonts w:ascii="Arial" w:hAnsi="Arial" w:cs="Arial"/>
                <w:sz w:val="24"/>
                <w:szCs w:val="24"/>
              </w:rPr>
              <w:t xml:space="preserve"> </w:t>
            </w:r>
            <w:r w:rsidR="001A550D">
              <w:rPr>
                <w:rFonts w:ascii="Arial" w:hAnsi="Arial" w:cs="Arial"/>
                <w:sz w:val="24"/>
                <w:szCs w:val="24"/>
              </w:rPr>
              <w:t>£22,192</w:t>
            </w:r>
          </w:p>
          <w:p w14:paraId="29A7BD84" w14:textId="77777777" w:rsidR="00501660" w:rsidRDefault="00501660" w:rsidP="00D03CBC">
            <w:pPr>
              <w:rPr>
                <w:rFonts w:ascii="Arial" w:hAnsi="Arial" w:cs="Arial"/>
                <w:sz w:val="24"/>
                <w:szCs w:val="24"/>
              </w:rPr>
            </w:pPr>
          </w:p>
          <w:p w14:paraId="5A39B5A9" w14:textId="10F6B95A" w:rsidR="00501660" w:rsidRDefault="00501660" w:rsidP="00D03CBC">
            <w:pPr>
              <w:rPr>
                <w:rFonts w:ascii="Arial" w:hAnsi="Arial" w:cs="Arial"/>
                <w:sz w:val="24"/>
                <w:szCs w:val="24"/>
              </w:rPr>
            </w:pPr>
            <w:r w:rsidRPr="00963105">
              <w:rPr>
                <w:rFonts w:ascii="Arial" w:hAnsi="Arial" w:cs="Arial"/>
                <w:sz w:val="24"/>
                <w:szCs w:val="24"/>
                <w:highlight w:val="yellow"/>
              </w:rPr>
              <w:t xml:space="preserve">Total expenditure- </w:t>
            </w:r>
            <w:r w:rsidR="00963105" w:rsidRPr="00963105">
              <w:rPr>
                <w:rFonts w:ascii="Arial" w:hAnsi="Arial" w:cs="Arial"/>
                <w:sz w:val="24"/>
                <w:szCs w:val="24"/>
                <w:highlight w:val="yellow"/>
              </w:rPr>
              <w:t>£111,667</w:t>
            </w:r>
          </w:p>
          <w:p w14:paraId="45DEEEC0" w14:textId="77777777" w:rsidR="001631C9" w:rsidRDefault="001631C9" w:rsidP="00D03CBC">
            <w:pPr>
              <w:rPr>
                <w:rFonts w:ascii="Arial" w:hAnsi="Arial" w:cs="Arial"/>
                <w:sz w:val="24"/>
                <w:szCs w:val="24"/>
              </w:rPr>
            </w:pPr>
          </w:p>
          <w:p w14:paraId="00494245" w14:textId="57F87525" w:rsidR="001631C9" w:rsidRPr="0055133B" w:rsidRDefault="001631C9" w:rsidP="00D03CBC">
            <w:pPr>
              <w:rPr>
                <w:rFonts w:ascii="Arial" w:hAnsi="Arial" w:cs="Arial"/>
                <w:sz w:val="24"/>
                <w:szCs w:val="24"/>
              </w:rPr>
            </w:pPr>
          </w:p>
        </w:tc>
      </w:tr>
      <w:tr w:rsidR="000874DB" w:rsidRPr="0055133B" w14:paraId="0FAFDCE6" w14:textId="77777777" w:rsidTr="00E3628D">
        <w:tc>
          <w:tcPr>
            <w:tcW w:w="1555"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461" w:type="dxa"/>
          </w:tcPr>
          <w:p w14:paraId="53AA4E71" w14:textId="5C6D23B1" w:rsidR="007B307E" w:rsidRDefault="007B307E" w:rsidP="00CB7ACB">
            <w:pPr>
              <w:rPr>
                <w:rFonts w:ascii="Arial" w:hAnsi="Arial" w:cs="Arial"/>
                <w:sz w:val="24"/>
                <w:szCs w:val="24"/>
              </w:rPr>
            </w:pPr>
            <w:r>
              <w:rPr>
                <w:rFonts w:ascii="Arial" w:hAnsi="Arial" w:cs="Arial"/>
                <w:sz w:val="24"/>
                <w:szCs w:val="24"/>
              </w:rPr>
              <w:t xml:space="preserve">More PSA support </w:t>
            </w:r>
            <w:r w:rsidR="005F2DA1">
              <w:rPr>
                <w:rFonts w:ascii="Arial" w:hAnsi="Arial" w:cs="Arial"/>
                <w:sz w:val="24"/>
                <w:szCs w:val="24"/>
              </w:rPr>
              <w:t xml:space="preserve">to carry out targeted sessions and support </w:t>
            </w:r>
            <w:r w:rsidR="004A3E79">
              <w:rPr>
                <w:rFonts w:ascii="Arial" w:hAnsi="Arial" w:cs="Arial"/>
                <w:sz w:val="24"/>
                <w:szCs w:val="24"/>
              </w:rPr>
              <w:t>in all curricular areas</w:t>
            </w:r>
            <w:r w:rsidR="005F2DA1">
              <w:rPr>
                <w:rFonts w:ascii="Arial" w:hAnsi="Arial" w:cs="Arial"/>
                <w:sz w:val="24"/>
                <w:szCs w:val="24"/>
              </w:rPr>
              <w:t xml:space="preserve"> within </w:t>
            </w:r>
            <w:r w:rsidR="00963105">
              <w:rPr>
                <w:rFonts w:ascii="Arial" w:hAnsi="Arial" w:cs="Arial"/>
                <w:sz w:val="24"/>
                <w:szCs w:val="24"/>
              </w:rPr>
              <w:t>classrooms.</w:t>
            </w:r>
          </w:p>
          <w:p w14:paraId="0AFC63C7" w14:textId="77777777" w:rsidR="00963105" w:rsidRDefault="005F2DA1" w:rsidP="00CB7ACB">
            <w:pPr>
              <w:rPr>
                <w:rFonts w:ascii="Arial" w:hAnsi="Arial" w:cs="Arial"/>
                <w:sz w:val="24"/>
                <w:szCs w:val="24"/>
              </w:rPr>
            </w:pPr>
            <w:r>
              <w:rPr>
                <w:rFonts w:ascii="Arial" w:hAnsi="Arial" w:cs="Arial"/>
                <w:sz w:val="24"/>
                <w:szCs w:val="24"/>
              </w:rPr>
              <w:t>PSW support for pupils and families to have better engagement with the school and a more positive experience with education.</w:t>
            </w:r>
          </w:p>
          <w:p w14:paraId="0FD07E77" w14:textId="5889B47E" w:rsidR="005F2DA1" w:rsidRPr="0055133B" w:rsidRDefault="008755AF" w:rsidP="00CB7ACB">
            <w:pPr>
              <w:rPr>
                <w:rFonts w:ascii="Arial" w:hAnsi="Arial" w:cs="Arial"/>
                <w:sz w:val="24"/>
                <w:szCs w:val="24"/>
              </w:rPr>
            </w:pPr>
            <w:r>
              <w:rPr>
                <w:rFonts w:ascii="Arial" w:hAnsi="Arial" w:cs="Arial"/>
                <w:sz w:val="24"/>
                <w:szCs w:val="24"/>
              </w:rPr>
              <w:t>Principal</w:t>
            </w:r>
            <w:r w:rsidR="00963105">
              <w:rPr>
                <w:rFonts w:ascii="Arial" w:hAnsi="Arial" w:cs="Arial"/>
                <w:sz w:val="24"/>
                <w:szCs w:val="24"/>
              </w:rPr>
              <w:t xml:space="preserve"> teacher in </w:t>
            </w:r>
            <w:r>
              <w:rPr>
                <w:rFonts w:ascii="Arial" w:hAnsi="Arial" w:cs="Arial"/>
                <w:sz w:val="24"/>
                <w:szCs w:val="24"/>
              </w:rPr>
              <w:t>Enhanced</w:t>
            </w:r>
            <w:r w:rsidR="00963105">
              <w:rPr>
                <w:rFonts w:ascii="Arial" w:hAnsi="Arial" w:cs="Arial"/>
                <w:sz w:val="24"/>
                <w:szCs w:val="24"/>
              </w:rPr>
              <w:t xml:space="preserve"> </w:t>
            </w:r>
            <w:r>
              <w:rPr>
                <w:rFonts w:ascii="Arial" w:hAnsi="Arial" w:cs="Arial"/>
                <w:sz w:val="24"/>
                <w:szCs w:val="24"/>
              </w:rPr>
              <w:t>Provision</w:t>
            </w:r>
            <w:r w:rsidR="00963105">
              <w:rPr>
                <w:rFonts w:ascii="Arial" w:hAnsi="Arial" w:cs="Arial"/>
                <w:sz w:val="24"/>
                <w:szCs w:val="24"/>
              </w:rPr>
              <w:t xml:space="preserve"> to </w:t>
            </w:r>
            <w:r>
              <w:rPr>
                <w:rFonts w:ascii="Arial" w:hAnsi="Arial" w:cs="Arial"/>
                <w:sz w:val="24"/>
                <w:szCs w:val="24"/>
              </w:rPr>
              <w:t>continue</w:t>
            </w:r>
            <w:r w:rsidR="00963105">
              <w:rPr>
                <w:rFonts w:ascii="Arial" w:hAnsi="Arial" w:cs="Arial"/>
                <w:sz w:val="24"/>
                <w:szCs w:val="24"/>
              </w:rPr>
              <w:t xml:space="preserve"> to support</w:t>
            </w:r>
            <w:r>
              <w:rPr>
                <w:rFonts w:ascii="Arial" w:hAnsi="Arial" w:cs="Arial"/>
                <w:sz w:val="24"/>
                <w:szCs w:val="24"/>
              </w:rPr>
              <w:t xml:space="preserve"> all staff and pupils. </w:t>
            </w:r>
            <w:r w:rsidR="005F2DA1">
              <w:rPr>
                <w:rFonts w:ascii="Arial" w:hAnsi="Arial" w:cs="Arial"/>
                <w:sz w:val="24"/>
                <w:szCs w:val="24"/>
              </w:rPr>
              <w:t xml:space="preserve"> </w:t>
            </w:r>
          </w:p>
          <w:p w14:paraId="1F54B4FC" w14:textId="77777777" w:rsidR="000874DB" w:rsidRPr="0055133B" w:rsidRDefault="000874DB" w:rsidP="00CB7ACB">
            <w:pPr>
              <w:rPr>
                <w:rFonts w:ascii="Arial" w:hAnsi="Arial" w:cs="Arial"/>
                <w:sz w:val="24"/>
                <w:szCs w:val="24"/>
              </w:rPr>
            </w:pPr>
          </w:p>
        </w:tc>
      </w:tr>
      <w:tr w:rsidR="000874DB" w:rsidRPr="0055133B" w14:paraId="68D723EE" w14:textId="77777777" w:rsidTr="00E3628D">
        <w:tc>
          <w:tcPr>
            <w:tcW w:w="1555"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7461" w:type="dxa"/>
          </w:tcPr>
          <w:p w14:paraId="7E12AA38" w14:textId="77777777" w:rsidR="000874DB" w:rsidRPr="0055133B" w:rsidRDefault="000874DB" w:rsidP="00CB7ACB">
            <w:pPr>
              <w:rPr>
                <w:rFonts w:ascii="Arial" w:hAnsi="Arial" w:cs="Arial"/>
                <w:sz w:val="24"/>
                <w:szCs w:val="24"/>
              </w:rPr>
            </w:pPr>
          </w:p>
          <w:p w14:paraId="2D190FB2" w14:textId="06799544" w:rsidR="000874DB" w:rsidRPr="005F2DA1" w:rsidRDefault="00285AD2" w:rsidP="00CB7ACB">
            <w:pPr>
              <w:rPr>
                <w:rFonts w:ascii="Arial" w:hAnsi="Arial" w:cs="Arial"/>
                <w:sz w:val="24"/>
                <w:szCs w:val="24"/>
              </w:rPr>
            </w:pPr>
            <w:r w:rsidRPr="005F2DA1">
              <w:rPr>
                <w:rFonts w:ascii="Arial" w:hAnsi="Arial" w:cs="Arial"/>
                <w:sz w:val="24"/>
                <w:szCs w:val="24"/>
              </w:rPr>
              <w:t>Attainment data</w:t>
            </w:r>
          </w:p>
          <w:p w14:paraId="06DBC4A1" w14:textId="3813136E" w:rsidR="00285AD2" w:rsidRPr="005F2DA1" w:rsidRDefault="00285AD2" w:rsidP="00CB7ACB">
            <w:pPr>
              <w:rPr>
                <w:rFonts w:ascii="Arial" w:hAnsi="Arial" w:cs="Arial"/>
                <w:sz w:val="24"/>
                <w:szCs w:val="24"/>
              </w:rPr>
            </w:pPr>
          </w:p>
          <w:p w14:paraId="4EDD2C9D" w14:textId="35A867F0" w:rsidR="00285AD2" w:rsidRPr="005F2DA1" w:rsidRDefault="00285AD2" w:rsidP="00CB7ACB">
            <w:pPr>
              <w:rPr>
                <w:rFonts w:ascii="Arial" w:hAnsi="Arial" w:cs="Arial"/>
                <w:sz w:val="24"/>
                <w:szCs w:val="24"/>
              </w:rPr>
            </w:pPr>
            <w:r w:rsidRPr="005F2DA1">
              <w:rPr>
                <w:rFonts w:ascii="Arial" w:hAnsi="Arial" w:cs="Arial"/>
                <w:sz w:val="24"/>
                <w:szCs w:val="24"/>
              </w:rPr>
              <w:t xml:space="preserve">Planning and tracking meetings using </w:t>
            </w:r>
            <w:r w:rsidR="008755AF" w:rsidRPr="005F2DA1">
              <w:rPr>
                <w:rFonts w:ascii="Arial" w:hAnsi="Arial" w:cs="Arial"/>
                <w:sz w:val="24"/>
                <w:szCs w:val="24"/>
              </w:rPr>
              <w:t>data.</w:t>
            </w:r>
          </w:p>
          <w:p w14:paraId="60201425" w14:textId="49B1C9F3" w:rsidR="00285AD2" w:rsidRPr="005F2DA1" w:rsidRDefault="00285AD2" w:rsidP="00CB7ACB">
            <w:pPr>
              <w:rPr>
                <w:rFonts w:ascii="Arial" w:hAnsi="Arial" w:cs="Arial"/>
                <w:sz w:val="24"/>
                <w:szCs w:val="24"/>
              </w:rPr>
            </w:pPr>
          </w:p>
          <w:p w14:paraId="47F3E678" w14:textId="5343BECE" w:rsidR="00285AD2" w:rsidRPr="005F2DA1" w:rsidRDefault="00207A2C" w:rsidP="00CB7ACB">
            <w:pPr>
              <w:rPr>
                <w:rFonts w:ascii="Arial" w:hAnsi="Arial" w:cs="Arial"/>
                <w:sz w:val="24"/>
                <w:szCs w:val="24"/>
              </w:rPr>
            </w:pPr>
            <w:r w:rsidRPr="005F2DA1">
              <w:rPr>
                <w:rFonts w:ascii="Arial" w:hAnsi="Arial" w:cs="Arial"/>
                <w:sz w:val="24"/>
                <w:szCs w:val="24"/>
              </w:rPr>
              <w:t xml:space="preserve">Targeted pupils tracked </w:t>
            </w:r>
            <w:r w:rsidR="008755AF" w:rsidRPr="005F2DA1">
              <w:rPr>
                <w:rFonts w:ascii="Arial" w:hAnsi="Arial" w:cs="Arial"/>
                <w:sz w:val="24"/>
                <w:szCs w:val="24"/>
              </w:rPr>
              <w:t>separately.</w:t>
            </w:r>
            <w:r w:rsidRPr="005F2DA1">
              <w:rPr>
                <w:rFonts w:ascii="Arial" w:hAnsi="Arial" w:cs="Arial"/>
                <w:sz w:val="24"/>
                <w:szCs w:val="24"/>
              </w:rPr>
              <w:t xml:space="preserve"> </w:t>
            </w:r>
          </w:p>
          <w:p w14:paraId="08A55C90" w14:textId="77777777" w:rsidR="0034381E" w:rsidRPr="0055133B" w:rsidRDefault="0034381E" w:rsidP="00CB7ACB">
            <w:pPr>
              <w:rPr>
                <w:rFonts w:ascii="Arial" w:hAnsi="Arial" w:cs="Arial"/>
                <w:sz w:val="24"/>
                <w:szCs w:val="24"/>
              </w:rPr>
            </w:pPr>
          </w:p>
          <w:p w14:paraId="21CDA246" w14:textId="77777777" w:rsidR="0034381E" w:rsidRPr="0055133B" w:rsidRDefault="0034381E" w:rsidP="00CB7ACB">
            <w:pPr>
              <w:rPr>
                <w:rFonts w:ascii="Arial" w:hAnsi="Arial" w:cs="Arial"/>
                <w:sz w:val="24"/>
                <w:szCs w:val="24"/>
              </w:rPr>
            </w:pPr>
          </w:p>
        </w:tc>
      </w:tr>
    </w:tbl>
    <w:p w14:paraId="045FE6FE" w14:textId="0E22BDAE" w:rsidR="007A4214" w:rsidRDefault="007A4214" w:rsidP="00C6215C">
      <w:pPr>
        <w:spacing w:after="0" w:line="240" w:lineRule="auto"/>
        <w:rPr>
          <w:rFonts w:ascii="Arial" w:eastAsia="Times New Roman" w:hAnsi="Arial" w:cs="Arial"/>
          <w:sz w:val="24"/>
          <w:szCs w:val="24"/>
          <w:lang w:val="en" w:eastAsia="en-GB"/>
        </w:rPr>
      </w:pPr>
    </w:p>
    <w:p w14:paraId="2FE24158" w14:textId="74B7E797"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761E404A" w:rsidR="007A4214" w:rsidRDefault="007A4214" w:rsidP="00C6215C">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School and Nursery staff are fully committed to the principle of continu</w:t>
      </w:r>
      <w:r w:rsidR="00CB13C3">
        <w:rPr>
          <w:rFonts w:ascii="Arial" w:eastAsia="Times New Roman" w:hAnsi="Arial" w:cs="Arial"/>
          <w:sz w:val="24"/>
          <w:szCs w:val="24"/>
          <w:lang w:val="en" w:eastAsia="en-GB"/>
        </w:rPr>
        <w:t>ous improvement. We wish to provide the very best</w:t>
      </w:r>
      <w:r w:rsidRPr="007A4214">
        <w:rPr>
          <w:rFonts w:ascii="Arial" w:eastAsia="Times New Roman" w:hAnsi="Arial" w:cs="Arial"/>
          <w:sz w:val="24"/>
          <w:szCs w:val="24"/>
          <w:lang w:val="en" w:eastAsia="en-GB"/>
        </w:rPr>
        <w:t xml:space="preserve"> for every child in our care. In this </w:t>
      </w:r>
      <w:r w:rsidRPr="007A4214">
        <w:rPr>
          <w:rFonts w:ascii="Arial" w:eastAsia="Times New Roman" w:hAnsi="Arial" w:cs="Arial"/>
          <w:sz w:val="24"/>
          <w:szCs w:val="24"/>
          <w:lang w:val="en" w:eastAsia="en-GB"/>
        </w:rPr>
        <w:lastRenderedPageBreak/>
        <w:t>task, we are increasingly advised by performance data, such as pupil attai</w:t>
      </w:r>
      <w:r>
        <w:rPr>
          <w:rFonts w:ascii="Arial" w:eastAsia="Times New Roman" w:hAnsi="Arial" w:cs="Arial"/>
          <w:sz w:val="24"/>
          <w:szCs w:val="24"/>
          <w:lang w:val="en" w:eastAsia="en-GB"/>
        </w:rPr>
        <w:t>nment data, so we can see clearl</w:t>
      </w:r>
      <w:r w:rsidRPr="007A4214">
        <w:rPr>
          <w:rFonts w:ascii="Arial" w:eastAsia="Times New Roman" w:hAnsi="Arial" w:cs="Arial"/>
          <w:sz w:val="24"/>
          <w:szCs w:val="24"/>
          <w:lang w:val="en" w:eastAsia="en-GB"/>
        </w:rPr>
        <w:t>y ‘what’</w:t>
      </w:r>
      <w:r>
        <w:rPr>
          <w:rFonts w:ascii="Arial" w:eastAsia="Times New Roman" w:hAnsi="Arial" w:cs="Arial"/>
          <w:sz w:val="24"/>
          <w:szCs w:val="24"/>
          <w:lang w:val="en" w:eastAsia="en-GB"/>
        </w:rPr>
        <w:t xml:space="preserve"> </w:t>
      </w:r>
      <w:r w:rsidRPr="007A4214">
        <w:rPr>
          <w:rFonts w:ascii="Arial" w:eastAsia="Times New Roman" w:hAnsi="Arial" w:cs="Arial"/>
          <w:sz w:val="24"/>
          <w:szCs w:val="24"/>
          <w:lang w:val="en" w:eastAsia="en-GB"/>
        </w:rPr>
        <w:t>we nee</w:t>
      </w:r>
      <w:r>
        <w:rPr>
          <w:rFonts w:ascii="Arial" w:eastAsia="Times New Roman" w:hAnsi="Arial" w:cs="Arial"/>
          <w:sz w:val="24"/>
          <w:szCs w:val="24"/>
          <w:lang w:val="en" w:eastAsia="en-GB"/>
        </w:rPr>
        <w:t>d to improve.</w:t>
      </w:r>
    </w:p>
    <w:p w14:paraId="62AF2E67" w14:textId="336D2987" w:rsidR="007A4214" w:rsidRPr="007A4214" w:rsidRDefault="007A4214" w:rsidP="007A4214">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Pr>
          <w:rFonts w:ascii="Arial" w:eastAsia="Times New Roman" w:hAnsi="Arial" w:cs="Arial"/>
          <w:sz w:val="24"/>
          <w:szCs w:val="24"/>
          <w:lang w:val="en" w:eastAsia="en-GB"/>
        </w:rPr>
        <w:t xml:space="preserve">artnership with parents, health </w:t>
      </w:r>
      <w:r w:rsidRPr="007A4214">
        <w:rPr>
          <w:rFonts w:ascii="Arial" w:eastAsia="Times New Roman" w:hAnsi="Arial" w:cs="Arial"/>
          <w:sz w:val="24"/>
          <w:szCs w:val="24"/>
          <w:lang w:val="en" w:eastAsia="en-GB"/>
        </w:rPr>
        <w:t xml:space="preserve">professionals, and others to ‘get it right’ </w:t>
      </w:r>
      <w:r>
        <w:rPr>
          <w:rFonts w:ascii="Arial" w:eastAsia="Times New Roman" w:hAnsi="Arial" w:cs="Arial"/>
          <w:sz w:val="24"/>
          <w:szCs w:val="24"/>
          <w:lang w:val="en" w:eastAsia="en-GB"/>
        </w:rPr>
        <w:t>for every</w:t>
      </w:r>
      <w:r w:rsidR="003D588F">
        <w:rPr>
          <w:rFonts w:ascii="Arial" w:eastAsia="Times New Roman" w:hAnsi="Arial" w:cs="Arial"/>
          <w:sz w:val="24"/>
          <w:szCs w:val="24"/>
          <w:lang w:val="en" w:eastAsia="en-GB"/>
        </w:rPr>
        <w:t xml:space="preserve"> child.</w:t>
      </w:r>
    </w:p>
    <w:p w14:paraId="054AE360" w14:textId="77777777" w:rsidR="00E3628D" w:rsidRDefault="00E3628D" w:rsidP="00C6215C">
      <w:pPr>
        <w:spacing w:after="0" w:line="240" w:lineRule="auto"/>
        <w:rPr>
          <w:rFonts w:ascii="Arial" w:eastAsia="Times New Roman" w:hAnsi="Arial" w:cs="Arial"/>
          <w:sz w:val="24"/>
          <w:szCs w:val="24"/>
          <w:lang w:val="en" w:eastAsia="en-GB"/>
        </w:rPr>
        <w:sectPr w:rsidR="00E3628D">
          <w:pgSz w:w="11906" w:h="16838"/>
          <w:pgMar w:top="1440" w:right="1440" w:bottom="1440" w:left="1440" w:header="708" w:footer="708" w:gutter="0"/>
          <w:cols w:space="708"/>
          <w:docGrid w:linePitch="360"/>
        </w:sectPr>
      </w:pPr>
    </w:p>
    <w:p w14:paraId="74124EEB" w14:textId="3AB7EC1F" w:rsidR="00E3628D" w:rsidRPr="0022087B"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sidR="0022087B">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EB5595" w:rsidRPr="00010C7A" w14:paraId="5AF899F3" w14:textId="111436A2" w:rsidTr="0022087B">
        <w:trPr>
          <w:trHeight w:val="532"/>
        </w:trPr>
        <w:tc>
          <w:tcPr>
            <w:tcW w:w="3620" w:type="dxa"/>
            <w:shd w:val="clear" w:color="auto" w:fill="auto"/>
            <w:vAlign w:val="center"/>
          </w:tcPr>
          <w:p w14:paraId="22045BD2" w14:textId="37B9FA78" w:rsidR="00EB5595" w:rsidRPr="00667A61" w:rsidRDefault="00000000" w:rsidP="00E3628D">
            <w:pPr>
              <w:rPr>
                <w:rFonts w:ascii="Arial" w:hAnsi="Arial" w:cs="Arial"/>
                <w:sz w:val="20"/>
                <w:szCs w:val="20"/>
              </w:rPr>
            </w:pPr>
            <w:hyperlink r:id="rId8" w:history="1">
              <w:r w:rsidR="00EB5595"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2DCEBA9D" w14:textId="12E0AAE1" w:rsidR="00EB5595" w:rsidRPr="00667A61" w:rsidRDefault="00000000" w:rsidP="00E3628D">
            <w:pPr>
              <w:rPr>
                <w:rFonts w:ascii="Arial" w:hAnsi="Arial" w:cs="Arial"/>
                <w:sz w:val="20"/>
                <w:szCs w:val="20"/>
              </w:rPr>
            </w:pPr>
            <w:hyperlink r:id="rId9" w:history="1">
              <w:r w:rsidR="00EB5595" w:rsidRPr="00667A61">
                <w:rPr>
                  <w:rStyle w:val="Hyperlink"/>
                  <w:rFonts w:ascii="Arial" w:hAnsi="Arial" w:cs="Arial"/>
                  <w:sz w:val="20"/>
                  <w:szCs w:val="20"/>
                </w:rPr>
                <w:t>HGIOS</w:t>
              </w:r>
            </w:hyperlink>
            <w:r w:rsidR="00EB5595" w:rsidRPr="00667A61">
              <w:rPr>
                <w:rFonts w:ascii="Arial" w:hAnsi="Arial" w:cs="Arial"/>
                <w:sz w:val="20"/>
                <w:szCs w:val="20"/>
              </w:rPr>
              <w:t xml:space="preserve"> </w:t>
            </w:r>
          </w:p>
          <w:p w14:paraId="6ED9D965" w14:textId="77777777" w:rsidR="00EB5595" w:rsidRPr="00667A61" w:rsidRDefault="00EB5595" w:rsidP="00E3628D">
            <w:pPr>
              <w:rPr>
                <w:rFonts w:ascii="Arial" w:eastAsia="Times New Roman" w:hAnsi="Arial" w:cs="Arial"/>
                <w:sz w:val="20"/>
                <w:szCs w:val="20"/>
                <w:lang w:val="en" w:eastAsia="en-GB"/>
              </w:rPr>
            </w:pPr>
            <w:r w:rsidRPr="00F81C1F">
              <w:rPr>
                <w:rFonts w:ascii="Arial" w:eastAsia="Times New Roman" w:hAnsi="Arial" w:cs="Arial"/>
                <w:sz w:val="20"/>
                <w:szCs w:val="20"/>
                <w:highlight w:val="yellow"/>
                <w:lang w:val="en" w:eastAsia="en-GB"/>
              </w:rPr>
              <w:t>1.1</w:t>
            </w:r>
            <w:r w:rsidRPr="00F81C1F">
              <w:rPr>
                <w:rFonts w:ascii="Arial" w:eastAsia="Times New Roman" w:hAnsi="Arial" w:cs="Arial"/>
                <w:sz w:val="20"/>
                <w:szCs w:val="20"/>
                <w:highlight w:val="yellow"/>
                <w:lang w:val="en" w:eastAsia="en-GB"/>
              </w:rPr>
              <w:tab/>
              <w:t>Self-evaluation for self-improvement</w:t>
            </w:r>
          </w:p>
          <w:p w14:paraId="3675F905" w14:textId="77777777" w:rsidR="00EB5595" w:rsidRPr="00667A61" w:rsidRDefault="00EB5595" w:rsidP="00E3628D">
            <w:pPr>
              <w:rPr>
                <w:rFonts w:ascii="Arial" w:eastAsia="Times New Roman" w:hAnsi="Arial" w:cs="Arial"/>
                <w:sz w:val="20"/>
                <w:szCs w:val="20"/>
                <w:lang w:val="en" w:eastAsia="en-GB"/>
              </w:rPr>
            </w:pPr>
            <w:r w:rsidRPr="00F81C1F">
              <w:rPr>
                <w:rFonts w:ascii="Arial" w:eastAsia="Times New Roman" w:hAnsi="Arial" w:cs="Arial"/>
                <w:sz w:val="20"/>
                <w:szCs w:val="20"/>
                <w:highlight w:val="yellow"/>
                <w:lang w:val="en" w:eastAsia="en-GB"/>
              </w:rPr>
              <w:t>1.2</w:t>
            </w:r>
            <w:r w:rsidRPr="00F81C1F">
              <w:rPr>
                <w:rFonts w:ascii="Arial" w:eastAsia="Times New Roman" w:hAnsi="Arial" w:cs="Arial"/>
                <w:sz w:val="20"/>
                <w:szCs w:val="20"/>
                <w:highlight w:val="yellow"/>
                <w:lang w:val="en" w:eastAsia="en-GB"/>
              </w:rPr>
              <w:tab/>
              <w:t>Leadership for learning</w:t>
            </w:r>
          </w:p>
          <w:p w14:paraId="66DEFC12"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137934C7"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BEA81E6" w14:textId="77777777" w:rsidR="00EB5595" w:rsidRPr="00667A61" w:rsidRDefault="00EB5595" w:rsidP="00E3628D">
            <w:pPr>
              <w:rPr>
                <w:rFonts w:ascii="Arial" w:eastAsia="Times New Roman" w:hAnsi="Arial" w:cs="Arial"/>
                <w:sz w:val="20"/>
                <w:szCs w:val="20"/>
                <w:lang w:val="en" w:eastAsia="en-GB"/>
              </w:rPr>
            </w:pPr>
            <w:r w:rsidRPr="00F81C1F">
              <w:rPr>
                <w:rFonts w:ascii="Arial" w:eastAsia="Times New Roman" w:hAnsi="Arial" w:cs="Arial"/>
                <w:sz w:val="20"/>
                <w:szCs w:val="20"/>
                <w:highlight w:val="yellow"/>
                <w:lang w:val="en" w:eastAsia="en-GB"/>
              </w:rPr>
              <w:t xml:space="preserve">1.5 </w:t>
            </w:r>
            <w:r w:rsidRPr="00F81C1F">
              <w:rPr>
                <w:rFonts w:ascii="Arial" w:eastAsia="Times New Roman" w:hAnsi="Arial" w:cs="Arial"/>
                <w:sz w:val="20"/>
                <w:szCs w:val="20"/>
                <w:highlight w:val="yellow"/>
                <w:lang w:val="en" w:eastAsia="en-GB"/>
              </w:rPr>
              <w:tab/>
              <w:t>Management of resources to promote equity</w:t>
            </w:r>
          </w:p>
          <w:p w14:paraId="5E86129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8843A58" w14:textId="77777777" w:rsidR="00EB5595" w:rsidRPr="00F81C1F" w:rsidRDefault="00EB5595" w:rsidP="00E3628D">
            <w:pPr>
              <w:rPr>
                <w:rFonts w:ascii="Arial" w:eastAsia="Times New Roman" w:hAnsi="Arial" w:cs="Arial"/>
                <w:sz w:val="20"/>
                <w:szCs w:val="20"/>
                <w:highlight w:val="yellow"/>
                <w:lang w:val="en" w:eastAsia="en-GB"/>
              </w:rPr>
            </w:pPr>
            <w:r w:rsidRPr="00F81C1F">
              <w:rPr>
                <w:rFonts w:ascii="Arial" w:eastAsia="Times New Roman" w:hAnsi="Arial" w:cs="Arial"/>
                <w:sz w:val="20"/>
                <w:szCs w:val="20"/>
                <w:highlight w:val="yellow"/>
                <w:lang w:val="en" w:eastAsia="en-GB"/>
              </w:rPr>
              <w:t xml:space="preserve">2.2 </w:t>
            </w:r>
            <w:r w:rsidRPr="00F81C1F">
              <w:rPr>
                <w:rFonts w:ascii="Arial" w:eastAsia="Times New Roman" w:hAnsi="Arial" w:cs="Arial"/>
                <w:sz w:val="20"/>
                <w:szCs w:val="20"/>
                <w:highlight w:val="yellow"/>
                <w:lang w:val="en" w:eastAsia="en-GB"/>
              </w:rPr>
              <w:tab/>
              <w:t>Curriculum</w:t>
            </w:r>
          </w:p>
          <w:p w14:paraId="63BF15BD" w14:textId="77777777" w:rsidR="00EB5595" w:rsidRPr="00667A61" w:rsidRDefault="00EB5595" w:rsidP="00E3628D">
            <w:pPr>
              <w:rPr>
                <w:rFonts w:ascii="Arial" w:eastAsia="Times New Roman" w:hAnsi="Arial" w:cs="Arial"/>
                <w:sz w:val="20"/>
                <w:szCs w:val="20"/>
                <w:lang w:val="en" w:eastAsia="en-GB"/>
              </w:rPr>
            </w:pPr>
            <w:r w:rsidRPr="00F81C1F">
              <w:rPr>
                <w:rFonts w:ascii="Arial" w:eastAsia="Times New Roman" w:hAnsi="Arial" w:cs="Arial"/>
                <w:sz w:val="20"/>
                <w:szCs w:val="20"/>
                <w:highlight w:val="yellow"/>
                <w:lang w:val="en" w:eastAsia="en-GB"/>
              </w:rPr>
              <w:t xml:space="preserve">2.3 </w:t>
            </w:r>
            <w:r w:rsidRPr="00F81C1F">
              <w:rPr>
                <w:rFonts w:ascii="Arial" w:eastAsia="Times New Roman" w:hAnsi="Arial" w:cs="Arial"/>
                <w:sz w:val="20"/>
                <w:szCs w:val="20"/>
                <w:highlight w:val="yellow"/>
                <w:lang w:val="en" w:eastAsia="en-GB"/>
              </w:rPr>
              <w:tab/>
              <w:t>Learning teaching and assessment</w:t>
            </w:r>
          </w:p>
          <w:p w14:paraId="34B1D059" w14:textId="77777777" w:rsidR="00EB5595" w:rsidRPr="00667A61" w:rsidRDefault="00EB5595" w:rsidP="00E3628D">
            <w:pPr>
              <w:rPr>
                <w:rFonts w:ascii="Arial" w:eastAsia="Times New Roman" w:hAnsi="Arial" w:cs="Arial"/>
                <w:sz w:val="20"/>
                <w:szCs w:val="20"/>
                <w:lang w:val="en" w:eastAsia="en-GB"/>
              </w:rPr>
            </w:pPr>
            <w:r w:rsidRPr="002F4A2C">
              <w:rPr>
                <w:rFonts w:ascii="Arial" w:eastAsia="Times New Roman" w:hAnsi="Arial" w:cs="Arial"/>
                <w:sz w:val="20"/>
                <w:szCs w:val="20"/>
                <w:highlight w:val="yellow"/>
                <w:lang w:val="en" w:eastAsia="en-GB"/>
              </w:rPr>
              <w:t xml:space="preserve">2.4 </w:t>
            </w:r>
            <w:r w:rsidRPr="002F4A2C">
              <w:rPr>
                <w:rFonts w:ascii="Arial" w:eastAsia="Times New Roman" w:hAnsi="Arial" w:cs="Arial"/>
                <w:sz w:val="20"/>
                <w:szCs w:val="20"/>
                <w:highlight w:val="yellow"/>
                <w:lang w:val="en" w:eastAsia="en-GB"/>
              </w:rPr>
              <w:tab/>
              <w:t>Personalised support</w:t>
            </w:r>
            <w:r w:rsidRPr="00667A61">
              <w:rPr>
                <w:rFonts w:ascii="Arial" w:eastAsia="Times New Roman" w:hAnsi="Arial" w:cs="Arial"/>
                <w:sz w:val="20"/>
                <w:szCs w:val="20"/>
                <w:lang w:val="en" w:eastAsia="en-GB"/>
              </w:rPr>
              <w:t xml:space="preserve"> </w:t>
            </w:r>
          </w:p>
          <w:p w14:paraId="354151EB" w14:textId="77777777" w:rsidR="00EB5595" w:rsidRDefault="00EB5595" w:rsidP="00E3628D">
            <w:pPr>
              <w:rPr>
                <w:rFonts w:ascii="Arial" w:eastAsia="Times New Roman" w:hAnsi="Arial" w:cs="Arial"/>
                <w:sz w:val="20"/>
                <w:szCs w:val="20"/>
                <w:lang w:val="en" w:eastAsia="en-GB"/>
              </w:rPr>
            </w:pPr>
            <w:r w:rsidRPr="00F81C1F">
              <w:rPr>
                <w:rFonts w:ascii="Arial" w:eastAsia="Times New Roman" w:hAnsi="Arial" w:cs="Arial"/>
                <w:sz w:val="20"/>
                <w:szCs w:val="20"/>
                <w:highlight w:val="yellow"/>
                <w:lang w:val="en" w:eastAsia="en-GB"/>
              </w:rPr>
              <w:t xml:space="preserve">2.5 </w:t>
            </w:r>
            <w:r w:rsidRPr="00F81C1F">
              <w:rPr>
                <w:rFonts w:ascii="Arial" w:eastAsia="Times New Roman" w:hAnsi="Arial" w:cs="Arial"/>
                <w:sz w:val="20"/>
                <w:szCs w:val="20"/>
                <w:highlight w:val="yellow"/>
                <w:lang w:val="en" w:eastAsia="en-GB"/>
              </w:rPr>
              <w:tab/>
              <w:t>Family learning</w:t>
            </w:r>
          </w:p>
          <w:p w14:paraId="25F082C8"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16D60767" w14:textId="77777777" w:rsidR="00EB5595" w:rsidRPr="00667A61" w:rsidRDefault="00EB5595" w:rsidP="00EB5595">
            <w:pPr>
              <w:rPr>
                <w:rFonts w:ascii="Arial" w:eastAsia="Times New Roman" w:hAnsi="Arial" w:cs="Arial"/>
                <w:sz w:val="20"/>
                <w:szCs w:val="20"/>
                <w:lang w:val="en" w:eastAsia="en-GB"/>
              </w:rPr>
            </w:pPr>
            <w:r w:rsidRPr="002F4A2C">
              <w:rPr>
                <w:rFonts w:ascii="Arial" w:eastAsia="Times New Roman" w:hAnsi="Arial" w:cs="Arial"/>
                <w:sz w:val="20"/>
                <w:szCs w:val="20"/>
                <w:highlight w:val="yellow"/>
                <w:lang w:val="en" w:eastAsia="en-GB"/>
              </w:rPr>
              <w:t xml:space="preserve">2.7 </w:t>
            </w:r>
            <w:r w:rsidRPr="002F4A2C">
              <w:rPr>
                <w:rFonts w:ascii="Arial" w:eastAsia="Times New Roman" w:hAnsi="Arial" w:cs="Arial"/>
                <w:sz w:val="20"/>
                <w:szCs w:val="20"/>
                <w:highlight w:val="yellow"/>
                <w:lang w:val="en" w:eastAsia="en-GB"/>
              </w:rPr>
              <w:tab/>
              <w:t>Partnerships</w:t>
            </w:r>
            <w:r w:rsidRPr="00667A61">
              <w:rPr>
                <w:rFonts w:ascii="Arial" w:eastAsia="Times New Roman" w:hAnsi="Arial" w:cs="Arial"/>
                <w:sz w:val="20"/>
                <w:szCs w:val="20"/>
                <w:lang w:val="en" w:eastAsia="en-GB"/>
              </w:rPr>
              <w:t xml:space="preserve"> </w:t>
            </w:r>
          </w:p>
          <w:p w14:paraId="4E2AFF06" w14:textId="33123361"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6286644A"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58C2664A" w14:textId="77777777" w:rsidR="00EB5595" w:rsidRPr="00667A61" w:rsidRDefault="00EB5595" w:rsidP="00EB5595">
            <w:pPr>
              <w:rPr>
                <w:rFonts w:ascii="Arial" w:eastAsia="Times New Roman" w:hAnsi="Arial" w:cs="Arial"/>
                <w:sz w:val="20"/>
                <w:szCs w:val="20"/>
                <w:lang w:val="en" w:eastAsia="en-GB"/>
              </w:rPr>
            </w:pPr>
            <w:r w:rsidRPr="00F81C1F">
              <w:rPr>
                <w:rFonts w:ascii="Arial" w:eastAsia="Times New Roman" w:hAnsi="Arial" w:cs="Arial"/>
                <w:sz w:val="20"/>
                <w:szCs w:val="20"/>
                <w:highlight w:val="yellow"/>
                <w:lang w:val="en" w:eastAsia="en-GB"/>
              </w:rPr>
              <w:t xml:space="preserve">3.2 </w:t>
            </w:r>
            <w:r w:rsidRPr="00F81C1F">
              <w:rPr>
                <w:rFonts w:ascii="Arial" w:eastAsia="Times New Roman" w:hAnsi="Arial" w:cs="Arial"/>
                <w:sz w:val="20"/>
                <w:szCs w:val="20"/>
                <w:highlight w:val="yellow"/>
                <w:lang w:val="en" w:eastAsia="en-GB"/>
              </w:rPr>
              <w:tab/>
              <w:t>Raising attainment and achievement</w:t>
            </w:r>
            <w:r w:rsidRPr="00667A61">
              <w:rPr>
                <w:rFonts w:ascii="Arial" w:eastAsia="Times New Roman" w:hAnsi="Arial" w:cs="Arial"/>
                <w:sz w:val="20"/>
                <w:szCs w:val="20"/>
                <w:lang w:val="en" w:eastAsia="en-GB"/>
              </w:rPr>
              <w:t xml:space="preserve"> </w:t>
            </w:r>
          </w:p>
          <w:p w14:paraId="34DB04F1"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6D711B11" w14:textId="78D4B2EA" w:rsidR="00EB5595" w:rsidRPr="00667A61" w:rsidRDefault="00EB5595" w:rsidP="00EB5595">
            <w:pPr>
              <w:rPr>
                <w:rFonts w:ascii="Arial" w:eastAsia="Times New Roman" w:hAnsi="Arial" w:cs="Arial"/>
                <w:sz w:val="20"/>
                <w:szCs w:val="20"/>
                <w:lang w:val="en" w:eastAsia="en-GB"/>
              </w:rPr>
            </w:pPr>
          </w:p>
        </w:tc>
        <w:tc>
          <w:tcPr>
            <w:tcW w:w="3164" w:type="dxa"/>
            <w:gridSpan w:val="2"/>
            <w:vMerge w:val="restart"/>
            <w:shd w:val="clear" w:color="auto" w:fill="auto"/>
            <w:vAlign w:val="center"/>
          </w:tcPr>
          <w:p w14:paraId="5347220C" w14:textId="10865119" w:rsidR="00EB5595" w:rsidRPr="0022087B" w:rsidRDefault="00EB5595" w:rsidP="00EB5595">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sidR="0022087B">
              <w:rPr>
                <w:b/>
                <w:bCs/>
                <w:color w:val="1F4E79" w:themeColor="accent1" w:themeShade="80"/>
              </w:rPr>
              <w:t>:</w:t>
            </w:r>
          </w:p>
          <w:p w14:paraId="6AF1F987" w14:textId="77777777" w:rsidR="00EB5595" w:rsidRDefault="00EB5595" w:rsidP="00EB5595">
            <w:pPr>
              <w:tabs>
                <w:tab w:val="left" w:pos="2794"/>
              </w:tabs>
            </w:pPr>
            <w:r w:rsidRPr="00697D67">
              <w:t xml:space="preserve"> </w:t>
            </w:r>
            <w:r w:rsidRPr="00F81C1F">
              <w:rPr>
                <w:highlight w:val="yellow"/>
              </w:rPr>
              <w:t>1. Improving learning, teaching and assessment.</w:t>
            </w:r>
          </w:p>
          <w:p w14:paraId="5FFEA1B5" w14:textId="77777777" w:rsidR="00EB5595" w:rsidRDefault="00EB5595" w:rsidP="00EB5595">
            <w:pPr>
              <w:tabs>
                <w:tab w:val="left" w:pos="2794"/>
              </w:tabs>
            </w:pPr>
            <w:r w:rsidRPr="00697D67">
              <w:t xml:space="preserve"> </w:t>
            </w:r>
            <w:r w:rsidRPr="00F81C1F">
              <w:rPr>
                <w:highlight w:val="yellow"/>
              </w:rPr>
              <w:t>2. Partnership working to raise attainment.</w:t>
            </w:r>
          </w:p>
          <w:p w14:paraId="468E8BB9" w14:textId="77777777" w:rsidR="00EB5595" w:rsidRPr="00F81C1F" w:rsidRDefault="00EB5595" w:rsidP="00EB5595">
            <w:pPr>
              <w:tabs>
                <w:tab w:val="left" w:pos="2794"/>
              </w:tabs>
              <w:rPr>
                <w:highlight w:val="yellow"/>
              </w:rPr>
            </w:pPr>
            <w:r w:rsidRPr="00697D67">
              <w:t xml:space="preserve"> </w:t>
            </w:r>
            <w:r w:rsidRPr="00F81C1F">
              <w:rPr>
                <w:highlight w:val="yellow"/>
              </w:rPr>
              <w:t>3. Developing leadership at all levels.</w:t>
            </w:r>
          </w:p>
          <w:p w14:paraId="21EBC8A6" w14:textId="77777777" w:rsidR="00EB5595" w:rsidRDefault="00EB5595" w:rsidP="00EB5595">
            <w:r w:rsidRPr="00F81C1F">
              <w:rPr>
                <w:highlight w:val="yellow"/>
              </w:rPr>
              <w:t xml:space="preserve"> 4 Improvement through self-evaluation.</w:t>
            </w:r>
          </w:p>
          <w:p w14:paraId="7AE0BD01" w14:textId="77777777" w:rsidR="00EB5595" w:rsidRDefault="00EB5595" w:rsidP="00EB5595"/>
          <w:p w14:paraId="487722DC" w14:textId="77777777" w:rsidR="00EB5595" w:rsidRDefault="00EB5595" w:rsidP="00EB5595"/>
          <w:p w14:paraId="7D3123C3" w14:textId="77777777" w:rsidR="00EB5595" w:rsidRDefault="00EB5595" w:rsidP="00EB5595"/>
          <w:p w14:paraId="6C18D565" w14:textId="77777777" w:rsidR="00EB5595" w:rsidRDefault="00EB5595" w:rsidP="00EB5595"/>
          <w:p w14:paraId="3F147275" w14:textId="77777777" w:rsidR="00EB5595" w:rsidRDefault="00EB5595" w:rsidP="00EB5595"/>
          <w:p w14:paraId="22EA5489" w14:textId="77777777" w:rsidR="00EB5595" w:rsidRDefault="00EB5595" w:rsidP="00EB5595"/>
          <w:p w14:paraId="7AED856D" w14:textId="77777777" w:rsidR="00EB5595" w:rsidRDefault="00EB5595" w:rsidP="00EB5595"/>
          <w:p w14:paraId="6970802E" w14:textId="77777777" w:rsidR="00EB5595" w:rsidRDefault="00EB5595" w:rsidP="00EB5595"/>
          <w:p w14:paraId="3C895D04" w14:textId="77777777" w:rsidR="00EB5595" w:rsidRDefault="00EB5595" w:rsidP="00EB5595"/>
          <w:p w14:paraId="4402AA3C" w14:textId="77777777" w:rsidR="00EB5595" w:rsidRDefault="00EB5595" w:rsidP="00EB5595"/>
          <w:p w14:paraId="645B4B17" w14:textId="77777777" w:rsidR="00EB5595" w:rsidRDefault="00EB5595" w:rsidP="00EB5595"/>
          <w:p w14:paraId="0642E193" w14:textId="77777777" w:rsidR="00EB5595" w:rsidRDefault="00EB5595" w:rsidP="00EB5595"/>
          <w:p w14:paraId="4A46AA8B" w14:textId="77777777" w:rsidR="00EB5595" w:rsidRDefault="00EB5595" w:rsidP="00EB5595"/>
          <w:p w14:paraId="4C0D038C" w14:textId="77777777" w:rsidR="00EB5595" w:rsidRDefault="00EB5595" w:rsidP="00EB5595"/>
          <w:p w14:paraId="4F80AB82" w14:textId="140983AB" w:rsidR="00EB5595" w:rsidRPr="00667A61" w:rsidRDefault="00EB5595" w:rsidP="00EB5595">
            <w:pPr>
              <w:rPr>
                <w:sz w:val="20"/>
                <w:szCs w:val="20"/>
              </w:rPr>
            </w:pPr>
          </w:p>
        </w:tc>
      </w:tr>
      <w:tr w:rsidR="00EB5595" w:rsidRPr="00010C7A" w14:paraId="60CFE2ED" w14:textId="16407F15" w:rsidTr="0022087B">
        <w:trPr>
          <w:trHeight w:val="3983"/>
        </w:trPr>
        <w:tc>
          <w:tcPr>
            <w:tcW w:w="3620" w:type="dxa"/>
          </w:tcPr>
          <w:p w14:paraId="0E36EF39" w14:textId="77777777" w:rsidR="00EB5595" w:rsidRPr="00F81C1F" w:rsidRDefault="00EB5595" w:rsidP="00E3628D">
            <w:pPr>
              <w:pStyle w:val="ListParagraph"/>
              <w:numPr>
                <w:ilvl w:val="0"/>
                <w:numId w:val="2"/>
              </w:numPr>
              <w:ind w:left="608" w:hanging="425"/>
              <w:rPr>
                <w:rFonts w:ascii="Arial" w:eastAsia="Times New Roman" w:hAnsi="Arial" w:cs="Arial"/>
                <w:sz w:val="20"/>
                <w:szCs w:val="20"/>
                <w:highlight w:val="yellow"/>
                <w:lang w:val="en" w:eastAsia="en-GB"/>
              </w:rPr>
            </w:pPr>
            <w:r w:rsidRPr="00F81C1F">
              <w:rPr>
                <w:rFonts w:ascii="Arial" w:eastAsia="Times New Roman" w:hAnsi="Arial" w:cs="Arial"/>
                <w:sz w:val="20"/>
                <w:szCs w:val="20"/>
                <w:highlight w:val="yellow"/>
                <w:lang w:val="en" w:eastAsia="en-GB"/>
              </w:rPr>
              <w:t xml:space="preserve">Improvement in attainment, particularly in literacy and numeracy. </w:t>
            </w:r>
          </w:p>
          <w:p w14:paraId="6C841F6B" w14:textId="77777777" w:rsidR="00EB5595" w:rsidRPr="00F81C1F" w:rsidRDefault="00EB5595" w:rsidP="00E3628D">
            <w:pPr>
              <w:pStyle w:val="ListParagraph"/>
              <w:numPr>
                <w:ilvl w:val="0"/>
                <w:numId w:val="2"/>
              </w:numPr>
              <w:ind w:left="608" w:hanging="425"/>
              <w:rPr>
                <w:rFonts w:ascii="Arial" w:eastAsia="Times New Roman" w:hAnsi="Arial" w:cs="Arial"/>
                <w:sz w:val="20"/>
                <w:szCs w:val="20"/>
                <w:highlight w:val="yellow"/>
                <w:lang w:val="en" w:eastAsia="en-GB"/>
              </w:rPr>
            </w:pPr>
            <w:r w:rsidRPr="00F81C1F">
              <w:rPr>
                <w:rFonts w:ascii="Arial" w:eastAsia="Times New Roman" w:hAnsi="Arial" w:cs="Arial"/>
                <w:sz w:val="20"/>
                <w:szCs w:val="20"/>
                <w:highlight w:val="yellow"/>
                <w:lang w:val="en" w:eastAsia="en-GB"/>
              </w:rPr>
              <w:t xml:space="preserve">Closing the attainment gap between the most and least disadvantaged children. </w:t>
            </w:r>
          </w:p>
          <w:p w14:paraId="1F895501" w14:textId="1233AA1F"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6312126B" w14:textId="77777777"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728ED00A" w14:textId="475984B0" w:rsidR="00EB5595" w:rsidRPr="00667A61" w:rsidRDefault="00EB5595" w:rsidP="009D3866">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6BD0172D" w14:textId="3B184C00"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291609D1" w14:textId="77777777" w:rsidR="00EB5595" w:rsidRPr="00667A61" w:rsidRDefault="00EB5595" w:rsidP="00C6215C">
            <w:pPr>
              <w:rPr>
                <w:rFonts w:ascii="Arial" w:eastAsia="Times New Roman" w:hAnsi="Arial" w:cs="Arial"/>
                <w:sz w:val="20"/>
                <w:szCs w:val="20"/>
                <w:lang w:val="en" w:eastAsia="en-GB"/>
              </w:rPr>
            </w:pPr>
          </w:p>
          <w:p w14:paraId="4D836321" w14:textId="1C40FFE6" w:rsidR="00EB5595" w:rsidRPr="00667A61" w:rsidRDefault="00EB5595" w:rsidP="00C6215C">
            <w:pPr>
              <w:rPr>
                <w:rFonts w:ascii="Arial" w:eastAsia="Times New Roman" w:hAnsi="Arial" w:cs="Arial"/>
                <w:sz w:val="20"/>
                <w:szCs w:val="20"/>
                <w:lang w:val="en" w:eastAsia="en-GB"/>
              </w:rPr>
            </w:pPr>
            <w:r w:rsidRPr="00F81C1F">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447EB86A" w14:textId="77777777" w:rsidR="00EB5595" w:rsidRPr="00667A61" w:rsidRDefault="00EB5595" w:rsidP="00C6215C">
            <w:pPr>
              <w:rPr>
                <w:rFonts w:ascii="Arial" w:eastAsia="Times New Roman" w:hAnsi="Arial" w:cs="Arial"/>
                <w:sz w:val="20"/>
                <w:szCs w:val="20"/>
                <w:lang w:val="en" w:eastAsia="en-GB"/>
              </w:rPr>
            </w:pPr>
          </w:p>
          <w:p w14:paraId="4C7582AA" w14:textId="04A5E1AA" w:rsidR="00EB5595" w:rsidRPr="00667A61" w:rsidRDefault="00EB5595" w:rsidP="00C6215C">
            <w:pPr>
              <w:rPr>
                <w:rFonts w:ascii="Arial" w:eastAsia="Times New Roman" w:hAnsi="Arial" w:cs="Arial"/>
                <w:sz w:val="20"/>
                <w:szCs w:val="20"/>
                <w:lang w:val="en" w:eastAsia="en-GB"/>
              </w:rPr>
            </w:pPr>
            <w:r w:rsidRPr="002F4A2C">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53228A86" w14:textId="6ACEF8B1" w:rsidR="00EB5595" w:rsidRPr="00667A61" w:rsidRDefault="00EB5595" w:rsidP="00C6215C">
            <w:pPr>
              <w:rPr>
                <w:rFonts w:ascii="Arial" w:eastAsia="Times New Roman" w:hAnsi="Arial" w:cs="Arial"/>
                <w:sz w:val="20"/>
                <w:szCs w:val="20"/>
                <w:lang w:val="en" w:eastAsia="en-GB"/>
              </w:rPr>
            </w:pPr>
          </w:p>
          <w:p w14:paraId="6F291D8E" w14:textId="21279883" w:rsidR="00EB5595" w:rsidRPr="00667A61" w:rsidRDefault="00EB5595" w:rsidP="00C6215C">
            <w:pPr>
              <w:rPr>
                <w:rFonts w:ascii="Arial" w:eastAsia="Times New Roman" w:hAnsi="Arial" w:cs="Arial"/>
                <w:sz w:val="20"/>
                <w:szCs w:val="20"/>
                <w:lang w:val="en" w:eastAsia="en-GB"/>
              </w:rPr>
            </w:pPr>
            <w:r w:rsidRPr="00F81C1F">
              <w:rPr>
                <w:rFonts w:ascii="Arial" w:eastAsia="Times New Roman" w:hAnsi="Arial" w:cs="Arial"/>
                <w:sz w:val="20"/>
                <w:szCs w:val="20"/>
                <w:highlight w:val="yellow"/>
                <w:lang w:val="en" w:eastAsia="en-GB"/>
              </w:rPr>
              <w:t>Assessment of children’s progress</w:t>
            </w:r>
          </w:p>
          <w:p w14:paraId="175FB97D" w14:textId="071296F6" w:rsidR="00EB5595" w:rsidRPr="00667A61" w:rsidRDefault="00EB5595" w:rsidP="00C6215C">
            <w:pPr>
              <w:rPr>
                <w:rFonts w:ascii="Arial" w:eastAsia="Times New Roman" w:hAnsi="Arial" w:cs="Arial"/>
                <w:sz w:val="20"/>
                <w:szCs w:val="20"/>
                <w:lang w:val="en" w:eastAsia="en-GB"/>
              </w:rPr>
            </w:pPr>
          </w:p>
          <w:p w14:paraId="4E5BAF46" w14:textId="6F3605C6" w:rsidR="00EB5595" w:rsidRPr="00667A61" w:rsidRDefault="00EB5595" w:rsidP="00C6215C">
            <w:pPr>
              <w:rPr>
                <w:rFonts w:ascii="Arial" w:eastAsia="Times New Roman" w:hAnsi="Arial" w:cs="Arial"/>
                <w:sz w:val="20"/>
                <w:szCs w:val="20"/>
                <w:lang w:val="en" w:eastAsia="en-GB"/>
              </w:rPr>
            </w:pPr>
            <w:r w:rsidRPr="00F81C1F">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2E5FF97B" w14:textId="77777777" w:rsidR="00EB5595" w:rsidRPr="00667A61" w:rsidRDefault="00EB5595" w:rsidP="00C6215C">
            <w:pPr>
              <w:rPr>
                <w:rFonts w:ascii="Arial" w:eastAsia="Times New Roman" w:hAnsi="Arial" w:cs="Arial"/>
                <w:sz w:val="20"/>
                <w:szCs w:val="20"/>
                <w:lang w:val="en" w:eastAsia="en-GB"/>
              </w:rPr>
            </w:pPr>
          </w:p>
          <w:p w14:paraId="236965DB" w14:textId="6F1CCE15" w:rsidR="00EB5595" w:rsidRPr="00667A61" w:rsidRDefault="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sidR="0022087B">
              <w:rPr>
                <w:rFonts w:ascii="Arial" w:eastAsia="Times New Roman" w:hAnsi="Arial" w:cs="Arial"/>
                <w:sz w:val="20"/>
                <w:szCs w:val="20"/>
                <w:lang w:val="en" w:eastAsia="en-GB"/>
              </w:rPr>
              <w:t>Information</w:t>
            </w:r>
          </w:p>
        </w:tc>
        <w:tc>
          <w:tcPr>
            <w:tcW w:w="4177" w:type="dxa"/>
            <w:gridSpan w:val="5"/>
            <w:vMerge/>
          </w:tcPr>
          <w:p w14:paraId="30C67FC8" w14:textId="77777777" w:rsidR="00EB5595" w:rsidRPr="00667A61" w:rsidRDefault="00EB5595" w:rsidP="00E3628D">
            <w:pPr>
              <w:rPr>
                <w:rFonts w:ascii="Arial" w:eastAsia="Times New Roman" w:hAnsi="Arial" w:cs="Arial"/>
                <w:sz w:val="20"/>
                <w:szCs w:val="20"/>
                <w:lang w:val="en" w:eastAsia="en-GB"/>
              </w:rPr>
            </w:pPr>
          </w:p>
        </w:tc>
        <w:tc>
          <w:tcPr>
            <w:tcW w:w="3164" w:type="dxa"/>
            <w:gridSpan w:val="2"/>
            <w:vMerge/>
          </w:tcPr>
          <w:p w14:paraId="43580ED6" w14:textId="3D459088" w:rsidR="00EB5595" w:rsidRPr="00667A61" w:rsidRDefault="00EB5595" w:rsidP="00E3628D">
            <w:pPr>
              <w:rPr>
                <w:rFonts w:ascii="Arial" w:eastAsia="Times New Roman" w:hAnsi="Arial" w:cs="Arial"/>
                <w:sz w:val="20"/>
                <w:szCs w:val="20"/>
                <w:lang w:val="en" w:eastAsia="en-GB"/>
              </w:rPr>
            </w:pPr>
          </w:p>
        </w:tc>
      </w:tr>
      <w:tr w:rsidR="00EB5595" w:rsidRPr="00010C7A" w14:paraId="2758A1C6" w14:textId="77777777" w:rsidTr="0022087B">
        <w:trPr>
          <w:trHeight w:val="369"/>
        </w:trPr>
        <w:tc>
          <w:tcPr>
            <w:tcW w:w="5387" w:type="dxa"/>
            <w:gridSpan w:val="3"/>
            <w:shd w:val="clear" w:color="auto" w:fill="BDD6EE" w:themeFill="accent1" w:themeFillTint="66"/>
            <w:vAlign w:val="center"/>
          </w:tcPr>
          <w:p w14:paraId="1340229D" w14:textId="609FEEAB" w:rsidR="0022087B" w:rsidRDefault="00EB5595" w:rsidP="00A37CCD">
            <w:pPr>
              <w:tabs>
                <w:tab w:val="left" w:pos="2794"/>
              </w:tabs>
              <w:rPr>
                <w:b/>
                <w:sz w:val="20"/>
                <w:szCs w:val="20"/>
              </w:rPr>
            </w:pPr>
            <w:r>
              <w:rPr>
                <w:b/>
                <w:sz w:val="20"/>
                <w:szCs w:val="20"/>
              </w:rPr>
              <w:t xml:space="preserve">Priority 1 : </w:t>
            </w:r>
            <w:r w:rsidR="003D3CB0">
              <w:rPr>
                <w:b/>
                <w:sz w:val="20"/>
                <w:szCs w:val="20"/>
              </w:rPr>
              <w:t>W</w:t>
            </w:r>
            <w:r w:rsidR="00A37CCD">
              <w:rPr>
                <w:b/>
                <w:sz w:val="20"/>
                <w:szCs w:val="20"/>
              </w:rPr>
              <w:t xml:space="preserve">ork with </w:t>
            </w:r>
            <w:r w:rsidR="003D3CB0">
              <w:rPr>
                <w:b/>
                <w:sz w:val="20"/>
                <w:szCs w:val="20"/>
              </w:rPr>
              <w:t>parents</w:t>
            </w:r>
            <w:r w:rsidR="00A37CCD">
              <w:rPr>
                <w:b/>
                <w:sz w:val="20"/>
                <w:szCs w:val="20"/>
              </w:rPr>
              <w:t xml:space="preserve"> to improve </w:t>
            </w:r>
            <w:r w:rsidR="00720E04">
              <w:rPr>
                <w:b/>
                <w:sz w:val="20"/>
                <w:szCs w:val="20"/>
              </w:rPr>
              <w:t>how we</w:t>
            </w:r>
            <w:r w:rsidR="00A37CCD" w:rsidRPr="00A37CCD">
              <w:rPr>
                <w:b/>
                <w:sz w:val="20"/>
                <w:szCs w:val="20"/>
              </w:rPr>
              <w:t xml:space="preserve"> support </w:t>
            </w:r>
            <w:r w:rsidR="00720E04">
              <w:rPr>
                <w:b/>
                <w:sz w:val="20"/>
                <w:szCs w:val="20"/>
              </w:rPr>
              <w:t xml:space="preserve">our </w:t>
            </w:r>
            <w:r w:rsidR="00A37CCD" w:rsidRPr="00A37CCD">
              <w:rPr>
                <w:b/>
                <w:sz w:val="20"/>
                <w:szCs w:val="20"/>
              </w:rPr>
              <w:t>learners in the profiling</w:t>
            </w:r>
            <w:r w:rsidR="00F42144">
              <w:rPr>
                <w:b/>
                <w:sz w:val="20"/>
                <w:szCs w:val="20"/>
              </w:rPr>
              <w:t>/home learning</w:t>
            </w:r>
            <w:r w:rsidR="00A37CCD" w:rsidRPr="00A37CCD">
              <w:rPr>
                <w:b/>
                <w:sz w:val="20"/>
                <w:szCs w:val="20"/>
              </w:rPr>
              <w:t xml:space="preserve"> process by discussing with the child</w:t>
            </w:r>
            <w:r w:rsidR="003D3CB0">
              <w:rPr>
                <w:b/>
                <w:sz w:val="20"/>
                <w:szCs w:val="20"/>
              </w:rPr>
              <w:t>ren</w:t>
            </w:r>
            <w:r w:rsidR="00A37CCD" w:rsidRPr="00A37CCD">
              <w:rPr>
                <w:b/>
                <w:sz w:val="20"/>
                <w:szCs w:val="20"/>
              </w:rPr>
              <w:t>, on a regular basis, their learning, achievements and aspirations.</w:t>
            </w:r>
          </w:p>
          <w:p w14:paraId="2C06DB04" w14:textId="77777777" w:rsidR="0022087B" w:rsidRDefault="0022087B" w:rsidP="00BB26A5">
            <w:pPr>
              <w:tabs>
                <w:tab w:val="left" w:pos="2794"/>
              </w:tabs>
              <w:rPr>
                <w:b/>
                <w:sz w:val="20"/>
                <w:szCs w:val="20"/>
              </w:rPr>
            </w:pPr>
          </w:p>
          <w:p w14:paraId="6EF66447" w14:textId="77777777" w:rsidR="0022087B" w:rsidRDefault="0022087B" w:rsidP="00BB26A5">
            <w:pPr>
              <w:tabs>
                <w:tab w:val="left" w:pos="2794"/>
              </w:tabs>
              <w:rPr>
                <w:b/>
                <w:sz w:val="20"/>
                <w:szCs w:val="20"/>
              </w:rPr>
            </w:pPr>
          </w:p>
          <w:p w14:paraId="7BB4EDA1" w14:textId="1E0CDFE7" w:rsidR="0022087B" w:rsidRDefault="0022087B" w:rsidP="00BB26A5">
            <w:pPr>
              <w:tabs>
                <w:tab w:val="left" w:pos="2794"/>
              </w:tabs>
              <w:rPr>
                <w:b/>
                <w:sz w:val="20"/>
                <w:szCs w:val="20"/>
              </w:rPr>
            </w:pPr>
          </w:p>
        </w:tc>
        <w:tc>
          <w:tcPr>
            <w:tcW w:w="5574" w:type="dxa"/>
            <w:gridSpan w:val="5"/>
            <w:shd w:val="clear" w:color="auto" w:fill="BDD6EE" w:themeFill="accent1" w:themeFillTint="66"/>
            <w:vAlign w:val="center"/>
          </w:tcPr>
          <w:p w14:paraId="32688F47" w14:textId="0559DFF1" w:rsidR="0022087B" w:rsidRDefault="00EB5595" w:rsidP="00F42144">
            <w:pPr>
              <w:tabs>
                <w:tab w:val="left" w:pos="2794"/>
              </w:tabs>
              <w:rPr>
                <w:b/>
                <w:sz w:val="20"/>
                <w:szCs w:val="20"/>
              </w:rPr>
            </w:pPr>
            <w:r>
              <w:rPr>
                <w:b/>
                <w:sz w:val="20"/>
                <w:szCs w:val="20"/>
              </w:rPr>
              <w:t>Data/evidence informing priority:</w:t>
            </w:r>
            <w:r w:rsidR="00476BB7">
              <w:rPr>
                <w:b/>
                <w:sz w:val="20"/>
                <w:szCs w:val="20"/>
              </w:rPr>
              <w:t xml:space="preserve"> </w:t>
            </w:r>
            <w:r w:rsidR="00A35FFF">
              <w:rPr>
                <w:b/>
                <w:sz w:val="20"/>
                <w:szCs w:val="20"/>
              </w:rPr>
              <w:t xml:space="preserve">Through discussions with </w:t>
            </w:r>
            <w:r w:rsidR="00795874">
              <w:rPr>
                <w:b/>
                <w:sz w:val="20"/>
                <w:szCs w:val="20"/>
              </w:rPr>
              <w:t>parents,</w:t>
            </w:r>
            <w:r w:rsidR="00864B32">
              <w:rPr>
                <w:b/>
                <w:sz w:val="20"/>
                <w:szCs w:val="20"/>
              </w:rPr>
              <w:t xml:space="preserve"> it was clear that they wanted to know </w:t>
            </w:r>
            <w:r w:rsidR="00222535">
              <w:rPr>
                <w:b/>
                <w:sz w:val="20"/>
                <w:szCs w:val="20"/>
              </w:rPr>
              <w:t xml:space="preserve">what their children were learning and how they could help them. </w:t>
            </w:r>
            <w:r w:rsidR="00BD13CF">
              <w:rPr>
                <w:b/>
                <w:sz w:val="20"/>
                <w:szCs w:val="20"/>
              </w:rPr>
              <w:t xml:space="preserve">During the discussion </w:t>
            </w:r>
            <w:r w:rsidR="00795874">
              <w:rPr>
                <w:b/>
                <w:sz w:val="20"/>
                <w:szCs w:val="20"/>
              </w:rPr>
              <w:t>parents</w:t>
            </w:r>
            <w:r w:rsidR="00BD13CF">
              <w:rPr>
                <w:b/>
                <w:sz w:val="20"/>
                <w:szCs w:val="20"/>
              </w:rPr>
              <w:t xml:space="preserve"> kept coming back to ‘</w:t>
            </w:r>
            <w:r w:rsidR="00795874">
              <w:rPr>
                <w:b/>
                <w:sz w:val="20"/>
                <w:szCs w:val="20"/>
              </w:rPr>
              <w:t>homework</w:t>
            </w:r>
            <w:r w:rsidR="00BD13CF">
              <w:rPr>
                <w:b/>
                <w:sz w:val="20"/>
                <w:szCs w:val="20"/>
              </w:rPr>
              <w:t>’ but after investigation it was</w:t>
            </w:r>
            <w:r w:rsidR="00EF0984">
              <w:rPr>
                <w:b/>
                <w:sz w:val="20"/>
                <w:szCs w:val="20"/>
              </w:rPr>
              <w:t xml:space="preserve"> clear what they really</w:t>
            </w:r>
            <w:r w:rsidR="008D0FB8">
              <w:rPr>
                <w:b/>
                <w:sz w:val="20"/>
                <w:szCs w:val="20"/>
              </w:rPr>
              <w:t xml:space="preserve"> required was</w:t>
            </w:r>
            <w:r w:rsidR="00BD13CF">
              <w:rPr>
                <w:b/>
                <w:sz w:val="20"/>
                <w:szCs w:val="20"/>
              </w:rPr>
              <w:t xml:space="preserve"> more </w:t>
            </w:r>
            <w:r w:rsidR="008D0FB8">
              <w:rPr>
                <w:b/>
                <w:sz w:val="20"/>
                <w:szCs w:val="20"/>
              </w:rPr>
              <w:t>an</w:t>
            </w:r>
            <w:r w:rsidR="00BD13CF">
              <w:rPr>
                <w:b/>
                <w:sz w:val="20"/>
                <w:szCs w:val="20"/>
              </w:rPr>
              <w:t xml:space="preserve"> understanding</w:t>
            </w:r>
            <w:r w:rsidR="008D0FB8">
              <w:rPr>
                <w:b/>
                <w:sz w:val="20"/>
                <w:szCs w:val="20"/>
              </w:rPr>
              <w:t xml:space="preserve"> about</w:t>
            </w:r>
            <w:r w:rsidR="00BD13CF">
              <w:rPr>
                <w:b/>
                <w:sz w:val="20"/>
                <w:szCs w:val="20"/>
              </w:rPr>
              <w:t xml:space="preserve"> what their children </w:t>
            </w:r>
            <w:r w:rsidR="00795874">
              <w:rPr>
                <w:b/>
                <w:sz w:val="20"/>
                <w:szCs w:val="20"/>
              </w:rPr>
              <w:t>were</w:t>
            </w:r>
            <w:r w:rsidR="00BD13CF">
              <w:rPr>
                <w:b/>
                <w:sz w:val="20"/>
                <w:szCs w:val="20"/>
              </w:rPr>
              <w:t xml:space="preserve"> learning and </w:t>
            </w:r>
            <w:r w:rsidR="00795874">
              <w:rPr>
                <w:b/>
                <w:sz w:val="20"/>
                <w:szCs w:val="20"/>
              </w:rPr>
              <w:t xml:space="preserve">where they were at in their </w:t>
            </w:r>
            <w:r w:rsidR="008D0FB8">
              <w:rPr>
                <w:b/>
                <w:sz w:val="20"/>
                <w:szCs w:val="20"/>
              </w:rPr>
              <w:t xml:space="preserve">academic </w:t>
            </w:r>
            <w:r w:rsidR="00795874">
              <w:rPr>
                <w:b/>
                <w:sz w:val="20"/>
                <w:szCs w:val="20"/>
              </w:rPr>
              <w:t>progress.</w:t>
            </w:r>
            <w:r w:rsidR="0022087B">
              <w:rPr>
                <w:b/>
                <w:sz w:val="20"/>
                <w:szCs w:val="20"/>
              </w:rPr>
              <w:t xml:space="preserve"> </w:t>
            </w:r>
          </w:p>
          <w:p w14:paraId="630129E3" w14:textId="77777777" w:rsidR="0022087B" w:rsidRDefault="0022087B" w:rsidP="00BB26A5">
            <w:pPr>
              <w:tabs>
                <w:tab w:val="left" w:pos="2794"/>
              </w:tabs>
              <w:rPr>
                <w:b/>
                <w:sz w:val="20"/>
                <w:szCs w:val="20"/>
              </w:rPr>
            </w:pPr>
          </w:p>
          <w:p w14:paraId="224C2A74" w14:textId="77777777" w:rsidR="0022087B" w:rsidRDefault="0022087B" w:rsidP="00BB26A5">
            <w:pPr>
              <w:tabs>
                <w:tab w:val="left" w:pos="2794"/>
              </w:tabs>
              <w:rPr>
                <w:b/>
                <w:sz w:val="20"/>
                <w:szCs w:val="20"/>
              </w:rPr>
            </w:pPr>
          </w:p>
          <w:p w14:paraId="71C18001" w14:textId="3EB0DE47" w:rsidR="0022087B" w:rsidRDefault="0022087B" w:rsidP="00BB26A5">
            <w:pPr>
              <w:tabs>
                <w:tab w:val="left" w:pos="2794"/>
              </w:tabs>
              <w:rPr>
                <w:b/>
                <w:sz w:val="20"/>
                <w:szCs w:val="20"/>
              </w:rPr>
            </w:pPr>
          </w:p>
        </w:tc>
      </w:tr>
      <w:tr w:rsidR="00EB5595" w:rsidRPr="00010C7A" w14:paraId="03AC2F18" w14:textId="243E0927" w:rsidTr="00EB5595">
        <w:trPr>
          <w:trHeight w:val="369"/>
        </w:trPr>
        <w:tc>
          <w:tcPr>
            <w:tcW w:w="5129" w:type="dxa"/>
            <w:gridSpan w:val="2"/>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Default="00EB5595" w:rsidP="00BB26A5">
            <w:pPr>
              <w:tabs>
                <w:tab w:val="left" w:pos="2794"/>
              </w:tabs>
              <w:rPr>
                <w:rFonts w:ascii="Arial" w:hAnsi="Arial" w:cs="Arial"/>
                <w:b/>
                <w:bCs/>
              </w:rPr>
            </w:pPr>
          </w:p>
          <w:p w14:paraId="760D9991" w14:textId="77777777" w:rsidR="00EB5595" w:rsidRDefault="00EB5595" w:rsidP="00BB26A5">
            <w:pPr>
              <w:tabs>
                <w:tab w:val="left" w:pos="2794"/>
              </w:tabs>
              <w:rPr>
                <w:rFonts w:ascii="Arial" w:hAnsi="Arial" w:cs="Arial"/>
                <w:b/>
                <w:bCs/>
              </w:rPr>
            </w:pPr>
          </w:p>
          <w:p w14:paraId="18F2B5A4" w14:textId="6F99B04E" w:rsidR="00EB5595" w:rsidRPr="00B87E82" w:rsidRDefault="00EB5595" w:rsidP="00BB26A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32C29A65" w14:textId="6302E7AA" w:rsidR="00EB5595" w:rsidRPr="00667A61" w:rsidRDefault="00EB5595" w:rsidP="00BB26A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EB5595" w:rsidRPr="00010C7A" w14:paraId="6EAF5439" w14:textId="77777777" w:rsidTr="00EB5595">
        <w:trPr>
          <w:trHeight w:val="263"/>
        </w:trPr>
        <w:tc>
          <w:tcPr>
            <w:tcW w:w="5129" w:type="dxa"/>
            <w:gridSpan w:val="2"/>
            <w:vMerge/>
            <w:shd w:val="clear" w:color="auto" w:fill="BDD6EE" w:themeFill="accent1" w:themeFillTint="66"/>
            <w:vAlign w:val="center"/>
          </w:tcPr>
          <w:p w14:paraId="0F35695D"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F17BF7F"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1D1A3325"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1128DB46" w14:textId="77777777" w:rsidR="00EB5595" w:rsidRPr="00667A61" w:rsidRDefault="00EB5595" w:rsidP="00BB26A5">
            <w:pPr>
              <w:tabs>
                <w:tab w:val="left" w:pos="2794"/>
              </w:tabs>
              <w:rPr>
                <w:rFonts w:ascii="Arial" w:hAnsi="Arial" w:cs="Arial"/>
                <w:b/>
                <w:bCs/>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EB5595" w:rsidRPr="00010C7A" w14:paraId="54EAA3A8" w14:textId="77777777" w:rsidTr="00EB5595">
        <w:trPr>
          <w:trHeight w:val="262"/>
        </w:trPr>
        <w:tc>
          <w:tcPr>
            <w:tcW w:w="5129" w:type="dxa"/>
            <w:gridSpan w:val="2"/>
            <w:vMerge/>
            <w:shd w:val="clear" w:color="auto" w:fill="BDD6EE" w:themeFill="accent1" w:themeFillTint="66"/>
            <w:vAlign w:val="center"/>
          </w:tcPr>
          <w:p w14:paraId="72B9262E"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43FAB037"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347116A"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5873C468" w14:textId="77777777" w:rsidR="00EB5595" w:rsidRPr="00667A61" w:rsidRDefault="00EB5595" w:rsidP="00BB26A5">
            <w:pPr>
              <w:tabs>
                <w:tab w:val="left" w:pos="2794"/>
              </w:tabs>
              <w:rPr>
                <w:rFonts w:ascii="Arial" w:hAnsi="Arial" w:cs="Arial"/>
                <w:b/>
                <w:bCs/>
              </w:rPr>
            </w:pPr>
          </w:p>
        </w:tc>
        <w:tc>
          <w:tcPr>
            <w:tcW w:w="1307" w:type="dxa"/>
            <w:shd w:val="clear" w:color="auto" w:fill="FFC000"/>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EB5595" w:rsidRPr="00010C7A" w14:paraId="551107F2" w14:textId="77777777" w:rsidTr="00EB5595">
        <w:trPr>
          <w:trHeight w:val="68"/>
        </w:trPr>
        <w:tc>
          <w:tcPr>
            <w:tcW w:w="5129" w:type="dxa"/>
            <w:gridSpan w:val="2"/>
            <w:vMerge/>
            <w:shd w:val="clear" w:color="auto" w:fill="BDD6EE" w:themeFill="accent1" w:themeFillTint="66"/>
            <w:vAlign w:val="center"/>
          </w:tcPr>
          <w:p w14:paraId="68727B07"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AE6A6B2"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4D95A466"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00D0BD91" w14:textId="77777777" w:rsidR="00EB5595" w:rsidRDefault="00EB5595" w:rsidP="00BB26A5">
            <w:pPr>
              <w:tabs>
                <w:tab w:val="left" w:pos="2794"/>
              </w:tabs>
              <w:rPr>
                <w:rFonts w:ascii="Arial" w:hAnsi="Arial" w:cs="Arial"/>
                <w:b/>
                <w:bCs/>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010C7A" w14:paraId="2F39660D" w14:textId="77777777" w:rsidTr="00EB5595">
        <w:trPr>
          <w:trHeight w:val="68"/>
        </w:trPr>
        <w:tc>
          <w:tcPr>
            <w:tcW w:w="5129" w:type="dxa"/>
            <w:gridSpan w:val="2"/>
            <w:shd w:val="clear" w:color="auto" w:fill="auto"/>
            <w:vAlign w:val="center"/>
          </w:tcPr>
          <w:p w14:paraId="609ED4FF" w14:textId="77777777" w:rsidR="00EB5595" w:rsidRDefault="00EB5595" w:rsidP="00BB26A5">
            <w:pPr>
              <w:rPr>
                <w:rFonts w:ascii="Arial" w:hAnsi="Arial" w:cs="Arial"/>
                <w:b/>
                <w:bCs/>
                <w:color w:val="004289"/>
              </w:rPr>
            </w:pPr>
          </w:p>
          <w:p w14:paraId="5D2806EE" w14:textId="02160171" w:rsidR="007A41F1" w:rsidRPr="007A41F1" w:rsidRDefault="007A41F1" w:rsidP="00BB26A5">
            <w:pPr>
              <w:rPr>
                <w:rFonts w:ascii="Arial" w:hAnsi="Arial" w:cs="Arial"/>
                <w:b/>
                <w:bCs/>
                <w:color w:val="004289"/>
                <w:u w:val="single"/>
              </w:rPr>
            </w:pPr>
            <w:r w:rsidRPr="007A41F1">
              <w:rPr>
                <w:rFonts w:ascii="Arial" w:hAnsi="Arial" w:cs="Arial"/>
                <w:b/>
                <w:bCs/>
                <w:color w:val="004289"/>
                <w:u w:val="single"/>
              </w:rPr>
              <w:t>Primary</w:t>
            </w:r>
          </w:p>
          <w:p w14:paraId="0D2D5B07" w14:textId="32551021" w:rsidR="001D7713" w:rsidRDefault="00BA173E" w:rsidP="001D7713">
            <w:pPr>
              <w:rPr>
                <w:rFonts w:ascii="Arial" w:hAnsi="Arial" w:cs="Arial"/>
                <w:color w:val="004289"/>
              </w:rPr>
            </w:pPr>
            <w:r>
              <w:rPr>
                <w:rFonts w:ascii="Arial" w:hAnsi="Arial" w:cs="Arial"/>
                <w:color w:val="004289"/>
              </w:rPr>
              <w:t>Focus on profiling, setting targets</w:t>
            </w:r>
            <w:r w:rsidR="000D661F">
              <w:rPr>
                <w:rFonts w:ascii="Arial" w:hAnsi="Arial" w:cs="Arial"/>
                <w:color w:val="004289"/>
              </w:rPr>
              <w:t>, more parents evenings</w:t>
            </w:r>
            <w:r w:rsidR="00124176">
              <w:rPr>
                <w:rFonts w:ascii="Arial" w:hAnsi="Arial" w:cs="Arial"/>
                <w:color w:val="004289"/>
              </w:rPr>
              <w:t xml:space="preserve"> (TBC)</w:t>
            </w:r>
            <w:r w:rsidR="00F06A61">
              <w:rPr>
                <w:rFonts w:ascii="Arial" w:hAnsi="Arial" w:cs="Arial"/>
                <w:color w:val="004289"/>
              </w:rPr>
              <w:t xml:space="preserve">, </w:t>
            </w:r>
            <w:r w:rsidR="00452F35">
              <w:rPr>
                <w:rFonts w:ascii="Arial" w:hAnsi="Arial" w:cs="Arial"/>
                <w:color w:val="004289"/>
              </w:rPr>
              <w:t xml:space="preserve">sharing learning with parents and children begin </w:t>
            </w:r>
            <w:r w:rsidR="000C045E">
              <w:rPr>
                <w:rFonts w:ascii="Arial" w:hAnsi="Arial" w:cs="Arial"/>
                <w:color w:val="004289"/>
              </w:rPr>
              <w:t xml:space="preserve">to be </w:t>
            </w:r>
            <w:r w:rsidR="00452F35">
              <w:rPr>
                <w:rFonts w:ascii="Arial" w:hAnsi="Arial" w:cs="Arial"/>
                <w:color w:val="004289"/>
              </w:rPr>
              <w:t xml:space="preserve">able to identify key strengths and next steps. </w:t>
            </w:r>
            <w:r w:rsidR="00345C52">
              <w:rPr>
                <w:rFonts w:ascii="Arial" w:hAnsi="Arial" w:cs="Arial"/>
                <w:color w:val="004289"/>
              </w:rPr>
              <w:t xml:space="preserve">Opportunity for professional enquiry looking at </w:t>
            </w:r>
            <w:r w:rsidR="001D7713">
              <w:rPr>
                <w:rFonts w:ascii="Arial" w:hAnsi="Arial" w:cs="Arial"/>
                <w:color w:val="004289"/>
              </w:rPr>
              <w:t>–</w:t>
            </w:r>
          </w:p>
          <w:p w14:paraId="66AAB626" w14:textId="2C0D16B8" w:rsidR="001D7713" w:rsidRPr="00320C47" w:rsidRDefault="001D7713" w:rsidP="001D7713">
            <w:pPr>
              <w:rPr>
                <w:rFonts w:ascii="Arial" w:hAnsi="Arial" w:cs="Arial"/>
                <w:i/>
                <w:iCs/>
                <w:color w:val="004289"/>
              </w:rPr>
            </w:pPr>
            <w:r w:rsidRPr="00320C47">
              <w:rPr>
                <w:rFonts w:ascii="Arial" w:hAnsi="Arial" w:cs="Arial"/>
                <w:i/>
                <w:iCs/>
                <w:color w:val="004289"/>
              </w:rPr>
              <w:t xml:space="preserve">Guidance for Teachers and Practitioners </w:t>
            </w:r>
          </w:p>
          <w:p w14:paraId="3E1ABC73" w14:textId="77777777" w:rsidR="001D7713" w:rsidRPr="00320C47" w:rsidRDefault="001D7713" w:rsidP="001D7713">
            <w:pPr>
              <w:rPr>
                <w:rFonts w:ascii="Arial" w:hAnsi="Arial" w:cs="Arial"/>
                <w:i/>
                <w:iCs/>
                <w:color w:val="004289"/>
              </w:rPr>
            </w:pPr>
            <w:r w:rsidRPr="00320C47">
              <w:rPr>
                <w:rFonts w:ascii="Arial" w:hAnsi="Arial" w:cs="Arial"/>
                <w:i/>
                <w:iCs/>
                <w:color w:val="004289"/>
              </w:rPr>
              <w:t xml:space="preserve">Supporting young people in profiling their </w:t>
            </w:r>
          </w:p>
          <w:p w14:paraId="5CF9A550" w14:textId="1F24AED8" w:rsidR="007A41F1" w:rsidRPr="00320C47" w:rsidRDefault="001D7713" w:rsidP="001D7713">
            <w:pPr>
              <w:rPr>
                <w:rFonts w:ascii="Arial" w:hAnsi="Arial" w:cs="Arial"/>
                <w:i/>
                <w:iCs/>
                <w:color w:val="004289"/>
              </w:rPr>
            </w:pPr>
            <w:r w:rsidRPr="00320C47">
              <w:rPr>
                <w:rFonts w:ascii="Arial" w:hAnsi="Arial" w:cs="Arial"/>
                <w:i/>
                <w:iCs/>
                <w:color w:val="004289"/>
              </w:rPr>
              <w:t>skills and achievement</w:t>
            </w:r>
            <w:r w:rsidR="00BE1797">
              <w:rPr>
                <w:rFonts w:ascii="Arial" w:hAnsi="Arial" w:cs="Arial"/>
                <w:i/>
                <w:iCs/>
                <w:color w:val="004289"/>
              </w:rPr>
              <w:t xml:space="preserve">- Education Scotland </w:t>
            </w:r>
          </w:p>
          <w:p w14:paraId="268FBF6A" w14:textId="73AF1D8C" w:rsidR="0007506F" w:rsidRPr="00320C47" w:rsidRDefault="0007506F" w:rsidP="00BB26A5">
            <w:pPr>
              <w:rPr>
                <w:rFonts w:ascii="Arial" w:hAnsi="Arial" w:cs="Arial"/>
                <w:i/>
                <w:iCs/>
                <w:color w:val="004289"/>
              </w:rPr>
            </w:pPr>
          </w:p>
          <w:p w14:paraId="7CE344FB" w14:textId="35DA44CD" w:rsidR="007A41F1" w:rsidRDefault="007A41F1" w:rsidP="00BB26A5">
            <w:pPr>
              <w:rPr>
                <w:rFonts w:ascii="Arial" w:hAnsi="Arial" w:cs="Arial"/>
                <w:color w:val="004289"/>
              </w:rPr>
            </w:pPr>
          </w:p>
          <w:p w14:paraId="6941AC99" w14:textId="17875AA7" w:rsidR="007A41F1" w:rsidRPr="007A41F1" w:rsidRDefault="007A41F1" w:rsidP="00BB26A5">
            <w:pPr>
              <w:rPr>
                <w:rFonts w:ascii="Arial" w:hAnsi="Arial" w:cs="Arial"/>
              </w:rPr>
            </w:pPr>
          </w:p>
          <w:p w14:paraId="16F64063" w14:textId="77777777" w:rsidR="007A41F1" w:rsidRPr="007A41F1" w:rsidRDefault="007A41F1" w:rsidP="007A41F1">
            <w:pPr>
              <w:rPr>
                <w:rFonts w:ascii="Arial" w:hAnsi="Arial" w:cs="Arial"/>
              </w:rPr>
            </w:pPr>
          </w:p>
          <w:p w14:paraId="20521D35" w14:textId="549E4D9E" w:rsidR="0022087B" w:rsidRDefault="0022087B" w:rsidP="00BB26A5">
            <w:pPr>
              <w:rPr>
                <w:rFonts w:ascii="Arial" w:hAnsi="Arial" w:cs="Arial"/>
                <w:b/>
                <w:bCs/>
                <w:color w:val="004289"/>
              </w:rPr>
            </w:pPr>
          </w:p>
          <w:p w14:paraId="03E4E630" w14:textId="07C80AC7" w:rsidR="0022087B" w:rsidRDefault="0022087B" w:rsidP="00BB26A5">
            <w:pPr>
              <w:rPr>
                <w:rFonts w:ascii="Arial" w:hAnsi="Arial" w:cs="Arial"/>
                <w:b/>
                <w:bCs/>
                <w:color w:val="004289"/>
              </w:rPr>
            </w:pPr>
          </w:p>
        </w:tc>
        <w:tc>
          <w:tcPr>
            <w:tcW w:w="1408" w:type="dxa"/>
            <w:gridSpan w:val="2"/>
            <w:shd w:val="clear" w:color="auto" w:fill="auto"/>
            <w:vAlign w:val="center"/>
          </w:tcPr>
          <w:p w14:paraId="57170906" w14:textId="77777777" w:rsidR="0074622B" w:rsidRDefault="0074622B" w:rsidP="00BB26A5">
            <w:pPr>
              <w:tabs>
                <w:tab w:val="left" w:pos="2794"/>
              </w:tabs>
              <w:rPr>
                <w:rFonts w:ascii="Arial" w:hAnsi="Arial" w:cs="Arial"/>
                <w:color w:val="004289"/>
              </w:rPr>
            </w:pPr>
          </w:p>
          <w:p w14:paraId="175AD38C" w14:textId="77777777" w:rsidR="0074622B" w:rsidRDefault="0074622B" w:rsidP="00BB26A5">
            <w:pPr>
              <w:tabs>
                <w:tab w:val="left" w:pos="2794"/>
              </w:tabs>
              <w:rPr>
                <w:rFonts w:ascii="Arial" w:hAnsi="Arial" w:cs="Arial"/>
                <w:color w:val="004289"/>
              </w:rPr>
            </w:pPr>
          </w:p>
          <w:p w14:paraId="4737F64D" w14:textId="77777777" w:rsidR="0074622B" w:rsidRDefault="0074622B" w:rsidP="00BB26A5">
            <w:pPr>
              <w:tabs>
                <w:tab w:val="left" w:pos="2794"/>
              </w:tabs>
              <w:rPr>
                <w:rFonts w:ascii="Arial" w:hAnsi="Arial" w:cs="Arial"/>
                <w:color w:val="004289"/>
              </w:rPr>
            </w:pPr>
          </w:p>
          <w:p w14:paraId="214BABDC" w14:textId="15490DEF" w:rsidR="00EB5595" w:rsidRDefault="0007506F" w:rsidP="00BB26A5">
            <w:pPr>
              <w:tabs>
                <w:tab w:val="left" w:pos="2794"/>
              </w:tabs>
              <w:rPr>
                <w:rFonts w:ascii="Arial" w:hAnsi="Arial" w:cs="Arial"/>
                <w:color w:val="004289"/>
              </w:rPr>
            </w:pPr>
            <w:r>
              <w:rPr>
                <w:rFonts w:ascii="Arial" w:hAnsi="Arial" w:cs="Arial"/>
                <w:color w:val="004289"/>
              </w:rPr>
              <w:t>All staff</w:t>
            </w:r>
            <w:r w:rsidR="0066326C">
              <w:rPr>
                <w:rFonts w:ascii="Arial" w:hAnsi="Arial" w:cs="Arial"/>
                <w:color w:val="004289"/>
              </w:rPr>
              <w:t xml:space="preserve"> </w:t>
            </w:r>
            <w:r w:rsidR="00E61290">
              <w:rPr>
                <w:rFonts w:ascii="Arial" w:hAnsi="Arial" w:cs="Arial"/>
                <w:color w:val="004289"/>
              </w:rPr>
              <w:t>led by HT</w:t>
            </w:r>
          </w:p>
          <w:p w14:paraId="5BA328FF" w14:textId="77777777" w:rsidR="007A41F1" w:rsidRDefault="007A41F1" w:rsidP="00BB26A5">
            <w:pPr>
              <w:tabs>
                <w:tab w:val="left" w:pos="2794"/>
              </w:tabs>
              <w:rPr>
                <w:rFonts w:ascii="Arial" w:hAnsi="Arial" w:cs="Arial"/>
                <w:color w:val="004289"/>
              </w:rPr>
            </w:pPr>
          </w:p>
          <w:p w14:paraId="529CBBBF" w14:textId="77777777" w:rsidR="007A41F1" w:rsidRDefault="007A41F1" w:rsidP="00BB26A5">
            <w:pPr>
              <w:tabs>
                <w:tab w:val="left" w:pos="2794"/>
              </w:tabs>
              <w:rPr>
                <w:rFonts w:ascii="Arial" w:hAnsi="Arial" w:cs="Arial"/>
                <w:color w:val="004289"/>
              </w:rPr>
            </w:pPr>
          </w:p>
          <w:p w14:paraId="3C2B68DC" w14:textId="77777777" w:rsidR="007A41F1" w:rsidRDefault="007A41F1" w:rsidP="00BB26A5">
            <w:pPr>
              <w:tabs>
                <w:tab w:val="left" w:pos="2794"/>
              </w:tabs>
              <w:rPr>
                <w:rFonts w:ascii="Arial" w:hAnsi="Arial" w:cs="Arial"/>
                <w:color w:val="004289"/>
              </w:rPr>
            </w:pPr>
          </w:p>
          <w:p w14:paraId="28CBA9DC" w14:textId="77777777" w:rsidR="007A41F1" w:rsidRDefault="007A41F1" w:rsidP="00BB26A5">
            <w:pPr>
              <w:tabs>
                <w:tab w:val="left" w:pos="2794"/>
              </w:tabs>
              <w:rPr>
                <w:rFonts w:ascii="Arial" w:hAnsi="Arial" w:cs="Arial"/>
                <w:color w:val="004289"/>
              </w:rPr>
            </w:pPr>
          </w:p>
          <w:p w14:paraId="401A8430" w14:textId="77777777" w:rsidR="007A41F1" w:rsidRDefault="007A41F1" w:rsidP="00BB26A5">
            <w:pPr>
              <w:tabs>
                <w:tab w:val="left" w:pos="2794"/>
              </w:tabs>
              <w:rPr>
                <w:rFonts w:ascii="Arial" w:hAnsi="Arial" w:cs="Arial"/>
                <w:color w:val="004289"/>
              </w:rPr>
            </w:pPr>
          </w:p>
          <w:p w14:paraId="4F249A04" w14:textId="77777777" w:rsidR="007A41F1" w:rsidRDefault="007A41F1" w:rsidP="00BB26A5">
            <w:pPr>
              <w:tabs>
                <w:tab w:val="left" w:pos="2794"/>
              </w:tabs>
              <w:rPr>
                <w:rFonts w:ascii="Arial" w:hAnsi="Arial" w:cs="Arial"/>
                <w:color w:val="004289"/>
              </w:rPr>
            </w:pPr>
          </w:p>
          <w:p w14:paraId="7F13ED8D" w14:textId="77777777" w:rsidR="007A41F1" w:rsidRDefault="007A41F1" w:rsidP="00BB26A5">
            <w:pPr>
              <w:tabs>
                <w:tab w:val="left" w:pos="2794"/>
              </w:tabs>
              <w:rPr>
                <w:rFonts w:ascii="Arial" w:hAnsi="Arial" w:cs="Arial"/>
                <w:color w:val="004289"/>
              </w:rPr>
            </w:pPr>
          </w:p>
          <w:p w14:paraId="55804AEF" w14:textId="77777777" w:rsidR="007A41F1" w:rsidRDefault="007A41F1" w:rsidP="00BB26A5">
            <w:pPr>
              <w:tabs>
                <w:tab w:val="left" w:pos="2794"/>
              </w:tabs>
              <w:rPr>
                <w:rFonts w:ascii="Arial" w:hAnsi="Arial" w:cs="Arial"/>
                <w:color w:val="004289"/>
              </w:rPr>
            </w:pPr>
          </w:p>
          <w:p w14:paraId="4227560B" w14:textId="77777777" w:rsidR="007A41F1" w:rsidRDefault="007A41F1" w:rsidP="00BB26A5">
            <w:pPr>
              <w:tabs>
                <w:tab w:val="left" w:pos="2794"/>
              </w:tabs>
              <w:rPr>
                <w:rFonts w:ascii="Arial" w:hAnsi="Arial" w:cs="Arial"/>
                <w:color w:val="004289"/>
              </w:rPr>
            </w:pPr>
          </w:p>
          <w:p w14:paraId="3C666402" w14:textId="77777777" w:rsidR="007A41F1" w:rsidRDefault="007A41F1" w:rsidP="00BB26A5">
            <w:pPr>
              <w:tabs>
                <w:tab w:val="left" w:pos="2794"/>
              </w:tabs>
              <w:rPr>
                <w:rFonts w:ascii="Arial" w:hAnsi="Arial" w:cs="Arial"/>
                <w:color w:val="004289"/>
              </w:rPr>
            </w:pPr>
          </w:p>
          <w:p w14:paraId="02D15DD6" w14:textId="77777777" w:rsidR="007A41F1" w:rsidRDefault="007A41F1" w:rsidP="00BB26A5">
            <w:pPr>
              <w:tabs>
                <w:tab w:val="left" w:pos="2794"/>
              </w:tabs>
              <w:rPr>
                <w:rFonts w:ascii="Arial" w:hAnsi="Arial" w:cs="Arial"/>
                <w:color w:val="004289"/>
              </w:rPr>
            </w:pPr>
          </w:p>
          <w:p w14:paraId="4818293F" w14:textId="77777777" w:rsidR="007A41F1" w:rsidRDefault="007A41F1" w:rsidP="00BB26A5">
            <w:pPr>
              <w:tabs>
                <w:tab w:val="left" w:pos="2794"/>
              </w:tabs>
              <w:rPr>
                <w:rFonts w:ascii="Arial" w:hAnsi="Arial" w:cs="Arial"/>
                <w:color w:val="004289"/>
              </w:rPr>
            </w:pPr>
          </w:p>
          <w:p w14:paraId="48B46D2A" w14:textId="77777777" w:rsidR="007A41F1" w:rsidRDefault="007A41F1" w:rsidP="00BB26A5">
            <w:pPr>
              <w:tabs>
                <w:tab w:val="left" w:pos="2794"/>
              </w:tabs>
              <w:rPr>
                <w:rFonts w:ascii="Arial" w:hAnsi="Arial" w:cs="Arial"/>
                <w:color w:val="004289"/>
              </w:rPr>
            </w:pPr>
          </w:p>
          <w:p w14:paraId="67F2DC3D" w14:textId="77777777" w:rsidR="007A41F1" w:rsidRDefault="007A41F1" w:rsidP="00BB26A5">
            <w:pPr>
              <w:tabs>
                <w:tab w:val="left" w:pos="2794"/>
              </w:tabs>
              <w:rPr>
                <w:rFonts w:ascii="Arial" w:hAnsi="Arial" w:cs="Arial"/>
                <w:color w:val="004289"/>
              </w:rPr>
            </w:pPr>
          </w:p>
          <w:p w14:paraId="4967B3A8" w14:textId="77777777" w:rsidR="007A41F1" w:rsidRDefault="007A41F1" w:rsidP="00BB26A5">
            <w:pPr>
              <w:tabs>
                <w:tab w:val="left" w:pos="2794"/>
              </w:tabs>
              <w:rPr>
                <w:rFonts w:ascii="Arial" w:hAnsi="Arial" w:cs="Arial"/>
                <w:color w:val="004289"/>
              </w:rPr>
            </w:pPr>
          </w:p>
          <w:p w14:paraId="5A66C1D7" w14:textId="77777777" w:rsidR="007A41F1" w:rsidRDefault="007A41F1" w:rsidP="00BB26A5">
            <w:pPr>
              <w:tabs>
                <w:tab w:val="left" w:pos="2794"/>
              </w:tabs>
              <w:rPr>
                <w:rFonts w:ascii="Arial" w:hAnsi="Arial" w:cs="Arial"/>
                <w:color w:val="004289"/>
              </w:rPr>
            </w:pPr>
          </w:p>
          <w:p w14:paraId="01BF45E6" w14:textId="77777777" w:rsidR="007A41F1" w:rsidRDefault="007A41F1" w:rsidP="00BB26A5">
            <w:pPr>
              <w:tabs>
                <w:tab w:val="left" w:pos="2794"/>
              </w:tabs>
              <w:rPr>
                <w:rFonts w:ascii="Arial" w:hAnsi="Arial" w:cs="Arial"/>
                <w:color w:val="004289"/>
              </w:rPr>
            </w:pPr>
          </w:p>
          <w:p w14:paraId="0D31FF41" w14:textId="77777777" w:rsidR="007A41F1" w:rsidRDefault="007A41F1" w:rsidP="00BB26A5">
            <w:pPr>
              <w:tabs>
                <w:tab w:val="left" w:pos="2794"/>
              </w:tabs>
              <w:rPr>
                <w:rFonts w:ascii="Arial" w:hAnsi="Arial" w:cs="Arial"/>
                <w:color w:val="004289"/>
              </w:rPr>
            </w:pPr>
          </w:p>
          <w:p w14:paraId="4E9E1B39" w14:textId="77777777" w:rsidR="007A41F1" w:rsidRDefault="007A41F1" w:rsidP="00BB26A5">
            <w:pPr>
              <w:tabs>
                <w:tab w:val="left" w:pos="2794"/>
              </w:tabs>
              <w:rPr>
                <w:rFonts w:ascii="Arial" w:hAnsi="Arial" w:cs="Arial"/>
                <w:color w:val="004289"/>
              </w:rPr>
            </w:pPr>
          </w:p>
          <w:p w14:paraId="7F5F6606" w14:textId="48540529" w:rsidR="007A41F1" w:rsidRPr="0007506F" w:rsidRDefault="007A41F1" w:rsidP="00BB26A5">
            <w:pPr>
              <w:tabs>
                <w:tab w:val="left" w:pos="2794"/>
              </w:tabs>
              <w:rPr>
                <w:rFonts w:ascii="Arial" w:hAnsi="Arial" w:cs="Arial"/>
                <w:color w:val="004289"/>
              </w:rPr>
            </w:pPr>
          </w:p>
        </w:tc>
        <w:tc>
          <w:tcPr>
            <w:tcW w:w="1106" w:type="dxa"/>
            <w:shd w:val="clear" w:color="auto" w:fill="auto"/>
            <w:vAlign w:val="center"/>
          </w:tcPr>
          <w:p w14:paraId="6CCB52CC" w14:textId="1BD67F3B" w:rsidR="0007506F" w:rsidRPr="0007506F" w:rsidRDefault="00AB77DF" w:rsidP="00BB26A5">
            <w:pPr>
              <w:tabs>
                <w:tab w:val="left" w:pos="2794"/>
              </w:tabs>
              <w:rPr>
                <w:rFonts w:ascii="Arial" w:hAnsi="Arial" w:cs="Arial"/>
                <w:color w:val="004289"/>
              </w:rPr>
            </w:pPr>
            <w:r>
              <w:rPr>
                <w:rFonts w:ascii="Arial" w:hAnsi="Arial" w:cs="Arial"/>
                <w:color w:val="004289"/>
              </w:rPr>
              <w:lastRenderedPageBreak/>
              <w:t>Embe</w:t>
            </w:r>
            <w:r w:rsidR="000105C3">
              <w:rPr>
                <w:rFonts w:ascii="Arial" w:hAnsi="Arial" w:cs="Arial"/>
                <w:color w:val="004289"/>
              </w:rPr>
              <w:t>d</w:t>
            </w:r>
            <w:r>
              <w:rPr>
                <w:rFonts w:ascii="Arial" w:hAnsi="Arial" w:cs="Arial"/>
                <w:color w:val="004289"/>
              </w:rPr>
              <w:t xml:space="preserve"> by end of session 23-24</w:t>
            </w:r>
          </w:p>
          <w:p w14:paraId="09D9E2ED" w14:textId="4025A268" w:rsidR="0007506F" w:rsidRDefault="0007506F" w:rsidP="00BB26A5">
            <w:pPr>
              <w:tabs>
                <w:tab w:val="left" w:pos="2794"/>
              </w:tabs>
              <w:rPr>
                <w:rFonts w:ascii="Arial" w:hAnsi="Arial" w:cs="Arial"/>
                <w:b/>
                <w:bCs/>
                <w:color w:val="004289"/>
              </w:rPr>
            </w:pPr>
          </w:p>
        </w:tc>
        <w:tc>
          <w:tcPr>
            <w:tcW w:w="2011" w:type="dxa"/>
            <w:gridSpan w:val="2"/>
            <w:shd w:val="clear" w:color="auto" w:fill="auto"/>
          </w:tcPr>
          <w:p w14:paraId="7B59BE59" w14:textId="77777777" w:rsidR="00EB5595" w:rsidRDefault="00EB5595" w:rsidP="00BB26A5">
            <w:pPr>
              <w:tabs>
                <w:tab w:val="left" w:pos="2794"/>
              </w:tabs>
              <w:rPr>
                <w:rFonts w:ascii="Arial" w:hAnsi="Arial" w:cs="Arial"/>
                <w:b/>
                <w:bCs/>
                <w:color w:val="004289"/>
              </w:rPr>
            </w:pPr>
          </w:p>
          <w:p w14:paraId="46622154" w14:textId="36107D5B" w:rsidR="0007506F" w:rsidRPr="00D21512" w:rsidRDefault="0007506F" w:rsidP="00BB26A5">
            <w:pPr>
              <w:tabs>
                <w:tab w:val="left" w:pos="2794"/>
              </w:tabs>
              <w:rPr>
                <w:rFonts w:ascii="Arial" w:hAnsi="Arial" w:cs="Arial"/>
                <w:color w:val="004289"/>
              </w:rPr>
            </w:pPr>
            <w:r w:rsidRPr="00D21512">
              <w:rPr>
                <w:rFonts w:ascii="Arial" w:hAnsi="Arial" w:cs="Arial"/>
                <w:color w:val="004289"/>
              </w:rPr>
              <w:t xml:space="preserve">Attainment </w:t>
            </w:r>
            <w:r w:rsidR="00D21512" w:rsidRPr="00D21512">
              <w:rPr>
                <w:rFonts w:ascii="Arial" w:hAnsi="Arial" w:cs="Arial"/>
                <w:color w:val="004289"/>
              </w:rPr>
              <w:t>data</w:t>
            </w:r>
          </w:p>
          <w:p w14:paraId="0EB749DB" w14:textId="77777777" w:rsidR="0007506F" w:rsidRPr="00D21512" w:rsidRDefault="0007506F" w:rsidP="00BB26A5">
            <w:pPr>
              <w:tabs>
                <w:tab w:val="left" w:pos="2794"/>
              </w:tabs>
              <w:rPr>
                <w:rFonts w:ascii="Arial" w:hAnsi="Arial" w:cs="Arial"/>
                <w:color w:val="004289"/>
              </w:rPr>
            </w:pPr>
          </w:p>
          <w:p w14:paraId="28D1CD2F" w14:textId="77777777" w:rsidR="0007506F" w:rsidRDefault="0007506F" w:rsidP="00BB26A5">
            <w:pPr>
              <w:tabs>
                <w:tab w:val="left" w:pos="2794"/>
              </w:tabs>
              <w:rPr>
                <w:rFonts w:ascii="Arial" w:hAnsi="Arial" w:cs="Arial"/>
                <w:color w:val="004289"/>
              </w:rPr>
            </w:pPr>
            <w:r w:rsidRPr="00D21512">
              <w:rPr>
                <w:rFonts w:ascii="Arial" w:hAnsi="Arial" w:cs="Arial"/>
                <w:color w:val="004289"/>
              </w:rPr>
              <w:t>Classroom observations</w:t>
            </w:r>
          </w:p>
          <w:p w14:paraId="591125AC" w14:textId="77777777" w:rsidR="0074622B" w:rsidRDefault="0074622B" w:rsidP="00BB26A5">
            <w:pPr>
              <w:tabs>
                <w:tab w:val="left" w:pos="2794"/>
              </w:tabs>
              <w:rPr>
                <w:rFonts w:ascii="Arial" w:hAnsi="Arial" w:cs="Arial"/>
                <w:color w:val="004289"/>
              </w:rPr>
            </w:pPr>
          </w:p>
          <w:p w14:paraId="652154E7" w14:textId="0BA776F0" w:rsidR="0074622B" w:rsidRDefault="0074622B" w:rsidP="00BB26A5">
            <w:pPr>
              <w:tabs>
                <w:tab w:val="left" w:pos="2794"/>
              </w:tabs>
              <w:rPr>
                <w:rFonts w:ascii="Arial" w:hAnsi="Arial" w:cs="Arial"/>
                <w:color w:val="004289"/>
              </w:rPr>
            </w:pPr>
            <w:r>
              <w:rPr>
                <w:rFonts w:ascii="Arial" w:hAnsi="Arial" w:cs="Arial"/>
                <w:color w:val="004289"/>
              </w:rPr>
              <w:t xml:space="preserve">SIP sessions with parents </w:t>
            </w:r>
          </w:p>
          <w:p w14:paraId="641F2FCD" w14:textId="77777777" w:rsidR="000C045E" w:rsidRDefault="000C045E" w:rsidP="00BB26A5">
            <w:pPr>
              <w:tabs>
                <w:tab w:val="left" w:pos="2794"/>
              </w:tabs>
              <w:rPr>
                <w:rFonts w:ascii="Arial" w:hAnsi="Arial" w:cs="Arial"/>
                <w:color w:val="004289"/>
              </w:rPr>
            </w:pPr>
          </w:p>
          <w:p w14:paraId="2593D68E" w14:textId="00170B68" w:rsidR="000C045E" w:rsidRPr="00D21512" w:rsidRDefault="000C045E" w:rsidP="00BB26A5">
            <w:pPr>
              <w:tabs>
                <w:tab w:val="left" w:pos="2794"/>
              </w:tabs>
              <w:rPr>
                <w:rFonts w:ascii="Arial" w:hAnsi="Arial" w:cs="Arial"/>
                <w:color w:val="004289"/>
              </w:rPr>
            </w:pPr>
            <w:r>
              <w:rPr>
                <w:rFonts w:ascii="Arial" w:hAnsi="Arial" w:cs="Arial"/>
                <w:color w:val="004289"/>
              </w:rPr>
              <w:t xml:space="preserve">Parent focus group </w:t>
            </w:r>
          </w:p>
          <w:p w14:paraId="457D97E9" w14:textId="77777777" w:rsidR="0007506F" w:rsidRPr="00D21512" w:rsidRDefault="0007506F" w:rsidP="00BB26A5">
            <w:pPr>
              <w:tabs>
                <w:tab w:val="left" w:pos="2794"/>
              </w:tabs>
              <w:rPr>
                <w:rFonts w:ascii="Arial" w:hAnsi="Arial" w:cs="Arial"/>
                <w:color w:val="004289"/>
              </w:rPr>
            </w:pPr>
          </w:p>
          <w:p w14:paraId="06E3638F" w14:textId="5F07C66C" w:rsidR="0007506F" w:rsidRDefault="0007506F" w:rsidP="00BB26A5">
            <w:pPr>
              <w:tabs>
                <w:tab w:val="left" w:pos="2794"/>
              </w:tabs>
              <w:rPr>
                <w:rFonts w:ascii="Arial" w:hAnsi="Arial" w:cs="Arial"/>
                <w:b/>
                <w:bCs/>
                <w:color w:val="004289"/>
              </w:rPr>
            </w:pPr>
          </w:p>
        </w:tc>
        <w:tc>
          <w:tcPr>
            <w:tcW w:w="1307" w:type="dxa"/>
            <w:shd w:val="clear" w:color="auto" w:fill="auto"/>
          </w:tcPr>
          <w:p w14:paraId="5C6F2709" w14:textId="77777777" w:rsidR="00EB5595" w:rsidRDefault="00EB5595" w:rsidP="00BB26A5">
            <w:pPr>
              <w:tabs>
                <w:tab w:val="left" w:pos="2794"/>
              </w:tabs>
              <w:rPr>
                <w:b/>
                <w:color w:val="000000"/>
                <w:sz w:val="20"/>
                <w:szCs w:val="20"/>
              </w:rPr>
            </w:pPr>
          </w:p>
        </w:tc>
      </w:tr>
    </w:tbl>
    <w:p w14:paraId="32109079" w14:textId="6F3846A2" w:rsidR="0034381E" w:rsidRDefault="0034381E">
      <w:pPr>
        <w:rPr>
          <w:sz w:val="24"/>
          <w:szCs w:val="24"/>
        </w:rPr>
      </w:pPr>
    </w:p>
    <w:p w14:paraId="5CFA9D86" w14:textId="157A1472" w:rsidR="005B2531" w:rsidRDefault="005B2531">
      <w:pPr>
        <w:rPr>
          <w:sz w:val="24"/>
          <w:szCs w:val="24"/>
        </w:rPr>
      </w:pPr>
    </w:p>
    <w:p w14:paraId="076F0912" w14:textId="49BBBF18" w:rsidR="005B2531" w:rsidRDefault="005B2531">
      <w:pPr>
        <w:rPr>
          <w:sz w:val="24"/>
          <w:szCs w:val="24"/>
        </w:rPr>
      </w:pPr>
    </w:p>
    <w:p w14:paraId="429EE777" w14:textId="6522A1B6" w:rsidR="005B2531" w:rsidRDefault="005B2531">
      <w:pPr>
        <w:rPr>
          <w:sz w:val="24"/>
          <w:szCs w:val="24"/>
        </w:rPr>
      </w:pPr>
    </w:p>
    <w:p w14:paraId="7CA2A904" w14:textId="073AFFDC" w:rsidR="005B2531" w:rsidRDefault="005B2531">
      <w:pPr>
        <w:rPr>
          <w:sz w:val="24"/>
          <w:szCs w:val="24"/>
        </w:rPr>
      </w:pPr>
    </w:p>
    <w:p w14:paraId="7D7642B5" w14:textId="3CEA04E7" w:rsidR="005B2531" w:rsidRDefault="005B2531">
      <w:pPr>
        <w:rPr>
          <w:sz w:val="24"/>
          <w:szCs w:val="24"/>
        </w:rPr>
      </w:pPr>
    </w:p>
    <w:p w14:paraId="78CAE22A" w14:textId="1A5353B4" w:rsidR="005B2531" w:rsidRDefault="005B2531">
      <w:pPr>
        <w:rPr>
          <w:sz w:val="24"/>
          <w:szCs w:val="24"/>
        </w:rPr>
      </w:pPr>
    </w:p>
    <w:p w14:paraId="09BEF058" w14:textId="7D170C2C" w:rsidR="005B2531" w:rsidRDefault="005B2531">
      <w:pPr>
        <w:rPr>
          <w:sz w:val="24"/>
          <w:szCs w:val="24"/>
        </w:rPr>
      </w:pPr>
    </w:p>
    <w:p w14:paraId="783AFAA1" w14:textId="09ADDC11" w:rsidR="005B2531" w:rsidRDefault="005B2531">
      <w:pPr>
        <w:rPr>
          <w:sz w:val="24"/>
          <w:szCs w:val="24"/>
        </w:rPr>
      </w:pPr>
    </w:p>
    <w:p w14:paraId="6DE0291A" w14:textId="4B95BBBD" w:rsidR="005B2531" w:rsidRDefault="005B2531">
      <w:pPr>
        <w:rPr>
          <w:sz w:val="24"/>
          <w:szCs w:val="24"/>
        </w:rPr>
      </w:pPr>
    </w:p>
    <w:p w14:paraId="4A500DB6" w14:textId="7C2AE6F7" w:rsidR="005B2531" w:rsidRDefault="005B2531">
      <w:pPr>
        <w:rPr>
          <w:sz w:val="24"/>
          <w:szCs w:val="24"/>
        </w:rPr>
      </w:pPr>
    </w:p>
    <w:p w14:paraId="14EB887F" w14:textId="2AE01FDE" w:rsidR="005B2531" w:rsidRDefault="005B2531">
      <w:pPr>
        <w:rPr>
          <w:sz w:val="24"/>
          <w:szCs w:val="24"/>
        </w:rPr>
      </w:pPr>
    </w:p>
    <w:p w14:paraId="7333562C" w14:textId="137DBD9D" w:rsidR="005B2531" w:rsidRDefault="005B2531">
      <w:pPr>
        <w:rPr>
          <w:sz w:val="24"/>
          <w:szCs w:val="24"/>
        </w:rPr>
      </w:pPr>
    </w:p>
    <w:p w14:paraId="59DFEB9A" w14:textId="7E5E5C4A" w:rsidR="005B2531" w:rsidRDefault="005B2531">
      <w:pPr>
        <w:rPr>
          <w:sz w:val="24"/>
          <w:szCs w:val="24"/>
        </w:rPr>
      </w:pPr>
    </w:p>
    <w:p w14:paraId="2C59110C" w14:textId="77777777" w:rsidR="00F63072" w:rsidRDefault="00F63072">
      <w:pPr>
        <w:rPr>
          <w:sz w:val="24"/>
          <w:szCs w:val="24"/>
        </w:rPr>
      </w:pPr>
    </w:p>
    <w:p w14:paraId="5EE7D8CD" w14:textId="77777777" w:rsidR="00F63072" w:rsidRDefault="00F63072">
      <w:pPr>
        <w:rPr>
          <w:sz w:val="24"/>
          <w:szCs w:val="24"/>
        </w:rPr>
      </w:pPr>
    </w:p>
    <w:p w14:paraId="4A07DA7D" w14:textId="77777777" w:rsidR="00F63072" w:rsidRDefault="00F63072">
      <w:pPr>
        <w:rPr>
          <w:sz w:val="24"/>
          <w:szCs w:val="24"/>
        </w:rPr>
      </w:pPr>
    </w:p>
    <w:p w14:paraId="3AC091C8" w14:textId="77777777" w:rsidR="00F63072" w:rsidRDefault="00F63072">
      <w:pPr>
        <w:rPr>
          <w:sz w:val="24"/>
          <w:szCs w:val="24"/>
        </w:rPr>
      </w:pPr>
    </w:p>
    <w:p w14:paraId="050791ED" w14:textId="0E75DB23" w:rsidR="005B2531" w:rsidRDefault="005B2531">
      <w:pPr>
        <w:rPr>
          <w:sz w:val="24"/>
          <w:szCs w:val="24"/>
        </w:rPr>
      </w:pPr>
    </w:p>
    <w:p w14:paraId="5A647D5E" w14:textId="5C2A6D11" w:rsidR="005B2531" w:rsidRDefault="005B2531">
      <w:pPr>
        <w:rPr>
          <w:sz w:val="24"/>
          <w:szCs w:val="24"/>
        </w:rPr>
      </w:pPr>
    </w:p>
    <w:p w14:paraId="62A710EC" w14:textId="3E410F37" w:rsidR="005B2531" w:rsidRDefault="005B2531">
      <w:pPr>
        <w:rPr>
          <w:sz w:val="24"/>
          <w:szCs w:val="24"/>
        </w:rPr>
      </w:pPr>
    </w:p>
    <w:p w14:paraId="60F196E2" w14:textId="2F363724" w:rsidR="005B2531" w:rsidRDefault="005B2531">
      <w:pPr>
        <w:rPr>
          <w:sz w:val="24"/>
          <w:szCs w:val="24"/>
        </w:rPr>
      </w:pPr>
    </w:p>
    <w:p w14:paraId="4DEE2E27" w14:textId="77777777" w:rsidR="005B2531" w:rsidRDefault="005B2531">
      <w:pPr>
        <w:rPr>
          <w:sz w:val="24"/>
          <w:szCs w:val="24"/>
        </w:rPr>
      </w:pPr>
    </w:p>
    <w:p w14:paraId="46A055A5" w14:textId="6FD2DD05"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5246D260" w14:textId="77777777" w:rsidTr="00CB7ACB">
        <w:trPr>
          <w:trHeight w:val="532"/>
        </w:trPr>
        <w:tc>
          <w:tcPr>
            <w:tcW w:w="3620" w:type="dxa"/>
            <w:shd w:val="clear" w:color="auto" w:fill="auto"/>
            <w:vAlign w:val="center"/>
          </w:tcPr>
          <w:p w14:paraId="10026726" w14:textId="77777777" w:rsidR="0022087B" w:rsidRPr="00667A61" w:rsidRDefault="00000000" w:rsidP="00CB7ACB">
            <w:pPr>
              <w:rPr>
                <w:rFonts w:ascii="Arial" w:hAnsi="Arial" w:cs="Arial"/>
                <w:sz w:val="20"/>
                <w:szCs w:val="20"/>
              </w:rPr>
            </w:pPr>
            <w:hyperlink r:id="rId10"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473BC5DE" w14:textId="0361F4E5" w:rsidR="0022087B" w:rsidRPr="00667A61" w:rsidRDefault="00000000" w:rsidP="00CB7ACB">
            <w:pPr>
              <w:rPr>
                <w:rFonts w:ascii="Arial" w:hAnsi="Arial" w:cs="Arial"/>
                <w:sz w:val="20"/>
                <w:szCs w:val="20"/>
              </w:rPr>
            </w:pPr>
            <w:hyperlink r:id="rId11"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w:t>
            </w:r>
          </w:p>
          <w:p w14:paraId="5B229DCE" w14:textId="77777777" w:rsidR="0022087B" w:rsidRPr="004A447C" w:rsidRDefault="0022087B" w:rsidP="00CB7ACB">
            <w:pPr>
              <w:rPr>
                <w:rFonts w:ascii="Arial" w:eastAsia="Times New Roman" w:hAnsi="Arial" w:cs="Arial"/>
                <w:sz w:val="20"/>
                <w:szCs w:val="20"/>
                <w:highlight w:val="yellow"/>
                <w:lang w:val="en" w:eastAsia="en-GB"/>
              </w:rPr>
            </w:pPr>
            <w:r w:rsidRPr="004A447C">
              <w:rPr>
                <w:rFonts w:ascii="Arial" w:eastAsia="Times New Roman" w:hAnsi="Arial" w:cs="Arial"/>
                <w:sz w:val="20"/>
                <w:szCs w:val="20"/>
                <w:highlight w:val="yellow"/>
                <w:lang w:val="en" w:eastAsia="en-GB"/>
              </w:rPr>
              <w:t>1.1</w:t>
            </w:r>
            <w:r w:rsidRPr="004A447C">
              <w:rPr>
                <w:rFonts w:ascii="Arial" w:eastAsia="Times New Roman" w:hAnsi="Arial" w:cs="Arial"/>
                <w:sz w:val="20"/>
                <w:szCs w:val="20"/>
                <w:highlight w:val="yellow"/>
                <w:lang w:val="en" w:eastAsia="en-GB"/>
              </w:rPr>
              <w:tab/>
              <w:t>Self-evaluation for self-improvement</w:t>
            </w:r>
          </w:p>
          <w:p w14:paraId="5A0CBE9A" w14:textId="77777777" w:rsidR="0022087B" w:rsidRPr="00AD7718" w:rsidRDefault="0022087B" w:rsidP="00CB7ACB">
            <w:pPr>
              <w:rPr>
                <w:rFonts w:ascii="Arial" w:eastAsia="Times New Roman" w:hAnsi="Arial" w:cs="Arial"/>
                <w:sz w:val="20"/>
                <w:szCs w:val="20"/>
                <w:lang w:val="en" w:eastAsia="en-GB"/>
              </w:rPr>
            </w:pPr>
            <w:r w:rsidRPr="00AD7718">
              <w:rPr>
                <w:rFonts w:ascii="Arial" w:eastAsia="Times New Roman" w:hAnsi="Arial" w:cs="Arial"/>
                <w:sz w:val="20"/>
                <w:szCs w:val="20"/>
                <w:lang w:val="en" w:eastAsia="en-GB"/>
              </w:rPr>
              <w:t>1.2</w:t>
            </w:r>
            <w:r w:rsidRPr="00AD7718">
              <w:rPr>
                <w:rFonts w:ascii="Arial" w:eastAsia="Times New Roman" w:hAnsi="Arial" w:cs="Arial"/>
                <w:sz w:val="20"/>
                <w:szCs w:val="20"/>
                <w:lang w:val="en" w:eastAsia="en-GB"/>
              </w:rPr>
              <w:tab/>
              <w:t>Leadership for learning</w:t>
            </w:r>
          </w:p>
          <w:p w14:paraId="35F900D3" w14:textId="77777777" w:rsidR="0022087B" w:rsidRPr="004A447C" w:rsidRDefault="0022087B" w:rsidP="00CB7ACB">
            <w:pPr>
              <w:rPr>
                <w:rFonts w:ascii="Arial" w:eastAsia="Times New Roman" w:hAnsi="Arial" w:cs="Arial"/>
                <w:sz w:val="20"/>
                <w:szCs w:val="20"/>
                <w:highlight w:val="yellow"/>
                <w:lang w:val="en" w:eastAsia="en-GB"/>
              </w:rPr>
            </w:pPr>
            <w:r w:rsidRPr="004A447C">
              <w:rPr>
                <w:rFonts w:ascii="Arial" w:eastAsia="Times New Roman" w:hAnsi="Arial" w:cs="Arial"/>
                <w:sz w:val="20"/>
                <w:szCs w:val="20"/>
                <w:highlight w:val="yellow"/>
                <w:lang w:val="en" w:eastAsia="en-GB"/>
              </w:rPr>
              <w:t xml:space="preserve">1.3 </w:t>
            </w:r>
            <w:r w:rsidRPr="004A447C">
              <w:rPr>
                <w:rFonts w:ascii="Arial" w:eastAsia="Times New Roman" w:hAnsi="Arial" w:cs="Arial"/>
                <w:sz w:val="20"/>
                <w:szCs w:val="20"/>
                <w:highlight w:val="yellow"/>
                <w:lang w:val="en" w:eastAsia="en-GB"/>
              </w:rPr>
              <w:tab/>
              <w:t>Leadership of change</w:t>
            </w:r>
          </w:p>
          <w:p w14:paraId="2CA16131" w14:textId="77777777" w:rsidR="0022087B" w:rsidRPr="004A447C" w:rsidRDefault="0022087B" w:rsidP="00CB7ACB">
            <w:pPr>
              <w:rPr>
                <w:rFonts w:ascii="Arial" w:eastAsia="Times New Roman" w:hAnsi="Arial" w:cs="Arial"/>
                <w:sz w:val="20"/>
                <w:szCs w:val="20"/>
                <w:highlight w:val="yellow"/>
                <w:lang w:val="en" w:eastAsia="en-GB"/>
              </w:rPr>
            </w:pPr>
            <w:r w:rsidRPr="004A447C">
              <w:rPr>
                <w:rFonts w:ascii="Arial" w:eastAsia="Times New Roman" w:hAnsi="Arial" w:cs="Arial"/>
                <w:sz w:val="20"/>
                <w:szCs w:val="20"/>
                <w:highlight w:val="yellow"/>
                <w:lang w:val="en" w:eastAsia="en-GB"/>
              </w:rPr>
              <w:t xml:space="preserve">1.4 </w:t>
            </w:r>
            <w:r w:rsidRPr="004A447C">
              <w:rPr>
                <w:rFonts w:ascii="Arial" w:eastAsia="Times New Roman" w:hAnsi="Arial" w:cs="Arial"/>
                <w:sz w:val="20"/>
                <w:szCs w:val="20"/>
                <w:highlight w:val="yellow"/>
                <w:lang w:val="en" w:eastAsia="en-GB"/>
              </w:rPr>
              <w:tab/>
              <w:t xml:space="preserve">Leadership and management of staff/ </w:t>
            </w:r>
            <w:r w:rsidRPr="004A447C">
              <w:rPr>
                <w:rFonts w:ascii="Arial" w:eastAsia="Times New Roman" w:hAnsi="Arial" w:cs="Arial"/>
                <w:sz w:val="20"/>
                <w:szCs w:val="20"/>
                <w:highlight w:val="yellow"/>
                <w:lang w:val="en" w:eastAsia="en-GB"/>
              </w:rPr>
              <w:tab/>
              <w:t>practitioners</w:t>
            </w:r>
          </w:p>
          <w:p w14:paraId="461A53AA" w14:textId="77777777" w:rsidR="0022087B" w:rsidRPr="004A447C" w:rsidRDefault="0022087B" w:rsidP="00CB7ACB">
            <w:pPr>
              <w:rPr>
                <w:rFonts w:ascii="Arial" w:eastAsia="Times New Roman" w:hAnsi="Arial" w:cs="Arial"/>
                <w:sz w:val="20"/>
                <w:szCs w:val="20"/>
                <w:highlight w:val="yellow"/>
                <w:lang w:val="en" w:eastAsia="en-GB"/>
              </w:rPr>
            </w:pPr>
            <w:r w:rsidRPr="004A447C">
              <w:rPr>
                <w:rFonts w:ascii="Arial" w:eastAsia="Times New Roman" w:hAnsi="Arial" w:cs="Arial"/>
                <w:sz w:val="20"/>
                <w:szCs w:val="20"/>
                <w:highlight w:val="yellow"/>
                <w:lang w:val="en" w:eastAsia="en-GB"/>
              </w:rPr>
              <w:t xml:space="preserve">1.5 </w:t>
            </w:r>
            <w:r w:rsidRPr="004A447C">
              <w:rPr>
                <w:rFonts w:ascii="Arial" w:eastAsia="Times New Roman" w:hAnsi="Arial" w:cs="Arial"/>
                <w:sz w:val="20"/>
                <w:szCs w:val="20"/>
                <w:highlight w:val="yellow"/>
                <w:lang w:val="en" w:eastAsia="en-GB"/>
              </w:rPr>
              <w:tab/>
              <w:t>Management of resources to promote equity</w:t>
            </w:r>
          </w:p>
          <w:p w14:paraId="7B0889CE" w14:textId="77777777" w:rsidR="0022087B" w:rsidRPr="004A447C" w:rsidRDefault="0022087B" w:rsidP="00CB7ACB">
            <w:pPr>
              <w:rPr>
                <w:rFonts w:ascii="Arial" w:eastAsia="Times New Roman" w:hAnsi="Arial" w:cs="Arial"/>
                <w:sz w:val="20"/>
                <w:szCs w:val="20"/>
                <w:highlight w:val="yellow"/>
                <w:lang w:val="en" w:eastAsia="en-GB"/>
              </w:rPr>
            </w:pPr>
            <w:r w:rsidRPr="00AD7718">
              <w:rPr>
                <w:rFonts w:ascii="Arial" w:eastAsia="Times New Roman" w:hAnsi="Arial" w:cs="Arial"/>
                <w:sz w:val="20"/>
                <w:szCs w:val="20"/>
                <w:lang w:val="en" w:eastAsia="en-GB"/>
              </w:rPr>
              <w:t xml:space="preserve">2.1 </w:t>
            </w:r>
            <w:r w:rsidRPr="00AD7718">
              <w:rPr>
                <w:rFonts w:ascii="Arial" w:eastAsia="Times New Roman" w:hAnsi="Arial" w:cs="Arial"/>
                <w:sz w:val="20"/>
                <w:szCs w:val="20"/>
                <w:lang w:val="en" w:eastAsia="en-GB"/>
              </w:rPr>
              <w:tab/>
              <w:t>Safeguarding and child protection</w:t>
            </w:r>
          </w:p>
          <w:p w14:paraId="119B9701" w14:textId="77777777" w:rsidR="0022087B" w:rsidRPr="004A447C" w:rsidRDefault="0022087B" w:rsidP="00CB7ACB">
            <w:pPr>
              <w:rPr>
                <w:rFonts w:ascii="Arial" w:eastAsia="Times New Roman" w:hAnsi="Arial" w:cs="Arial"/>
                <w:sz w:val="20"/>
                <w:szCs w:val="20"/>
                <w:highlight w:val="yellow"/>
                <w:lang w:val="en" w:eastAsia="en-GB"/>
              </w:rPr>
            </w:pPr>
            <w:r w:rsidRPr="004A447C">
              <w:rPr>
                <w:rFonts w:ascii="Arial" w:eastAsia="Times New Roman" w:hAnsi="Arial" w:cs="Arial"/>
                <w:sz w:val="20"/>
                <w:szCs w:val="20"/>
                <w:highlight w:val="yellow"/>
                <w:lang w:val="en" w:eastAsia="en-GB"/>
              </w:rPr>
              <w:t xml:space="preserve">2.2 </w:t>
            </w:r>
            <w:r w:rsidRPr="004A447C">
              <w:rPr>
                <w:rFonts w:ascii="Arial" w:eastAsia="Times New Roman" w:hAnsi="Arial" w:cs="Arial"/>
                <w:sz w:val="20"/>
                <w:szCs w:val="20"/>
                <w:highlight w:val="yellow"/>
                <w:lang w:val="en" w:eastAsia="en-GB"/>
              </w:rPr>
              <w:tab/>
              <w:t>Curriculum</w:t>
            </w:r>
          </w:p>
          <w:p w14:paraId="18FCBBE3" w14:textId="77777777" w:rsidR="0022087B" w:rsidRPr="004A447C" w:rsidRDefault="0022087B" w:rsidP="00CB7ACB">
            <w:pPr>
              <w:rPr>
                <w:rFonts w:ascii="Arial" w:eastAsia="Times New Roman" w:hAnsi="Arial" w:cs="Arial"/>
                <w:sz w:val="20"/>
                <w:szCs w:val="20"/>
                <w:highlight w:val="yellow"/>
                <w:lang w:val="en" w:eastAsia="en-GB"/>
              </w:rPr>
            </w:pPr>
            <w:r w:rsidRPr="004A447C">
              <w:rPr>
                <w:rFonts w:ascii="Arial" w:eastAsia="Times New Roman" w:hAnsi="Arial" w:cs="Arial"/>
                <w:sz w:val="20"/>
                <w:szCs w:val="20"/>
                <w:highlight w:val="yellow"/>
                <w:lang w:val="en" w:eastAsia="en-GB"/>
              </w:rPr>
              <w:t xml:space="preserve">2.3 </w:t>
            </w:r>
            <w:r w:rsidRPr="004A447C">
              <w:rPr>
                <w:rFonts w:ascii="Arial" w:eastAsia="Times New Roman" w:hAnsi="Arial" w:cs="Arial"/>
                <w:sz w:val="20"/>
                <w:szCs w:val="20"/>
                <w:highlight w:val="yellow"/>
                <w:lang w:val="en" w:eastAsia="en-GB"/>
              </w:rPr>
              <w:tab/>
              <w:t>Learning teaching and assessment</w:t>
            </w:r>
          </w:p>
          <w:p w14:paraId="32C0A19F" w14:textId="77777777" w:rsidR="0022087B" w:rsidRPr="004A447C" w:rsidRDefault="0022087B" w:rsidP="00CB7ACB">
            <w:pPr>
              <w:rPr>
                <w:rFonts w:ascii="Arial" w:eastAsia="Times New Roman" w:hAnsi="Arial" w:cs="Arial"/>
                <w:sz w:val="20"/>
                <w:szCs w:val="20"/>
                <w:highlight w:val="yellow"/>
                <w:lang w:val="en" w:eastAsia="en-GB"/>
              </w:rPr>
            </w:pPr>
            <w:r w:rsidRPr="004A447C">
              <w:rPr>
                <w:rFonts w:ascii="Arial" w:eastAsia="Times New Roman" w:hAnsi="Arial" w:cs="Arial"/>
                <w:sz w:val="20"/>
                <w:szCs w:val="20"/>
                <w:highlight w:val="yellow"/>
                <w:lang w:val="en" w:eastAsia="en-GB"/>
              </w:rPr>
              <w:t xml:space="preserve">2.4 </w:t>
            </w:r>
            <w:r w:rsidRPr="004A447C">
              <w:rPr>
                <w:rFonts w:ascii="Arial" w:eastAsia="Times New Roman" w:hAnsi="Arial" w:cs="Arial"/>
                <w:sz w:val="20"/>
                <w:szCs w:val="20"/>
                <w:highlight w:val="yellow"/>
                <w:lang w:val="en" w:eastAsia="en-GB"/>
              </w:rPr>
              <w:tab/>
              <w:t xml:space="preserve">Personalised support </w:t>
            </w:r>
          </w:p>
          <w:p w14:paraId="23052668" w14:textId="77777777" w:rsidR="0022087B" w:rsidRPr="004A447C" w:rsidRDefault="0022087B" w:rsidP="00CB7ACB">
            <w:pPr>
              <w:rPr>
                <w:rFonts w:ascii="Arial" w:eastAsia="Times New Roman" w:hAnsi="Arial" w:cs="Arial"/>
                <w:sz w:val="20"/>
                <w:szCs w:val="20"/>
                <w:highlight w:val="yellow"/>
                <w:lang w:val="en" w:eastAsia="en-GB"/>
              </w:rPr>
            </w:pPr>
            <w:r w:rsidRPr="004A447C">
              <w:rPr>
                <w:rFonts w:ascii="Arial" w:eastAsia="Times New Roman" w:hAnsi="Arial" w:cs="Arial"/>
                <w:sz w:val="20"/>
                <w:szCs w:val="20"/>
                <w:highlight w:val="yellow"/>
                <w:lang w:val="en" w:eastAsia="en-GB"/>
              </w:rPr>
              <w:t xml:space="preserve">2.5 </w:t>
            </w:r>
            <w:r w:rsidRPr="004A447C">
              <w:rPr>
                <w:rFonts w:ascii="Arial" w:eastAsia="Times New Roman" w:hAnsi="Arial" w:cs="Arial"/>
                <w:sz w:val="20"/>
                <w:szCs w:val="20"/>
                <w:highlight w:val="yellow"/>
                <w:lang w:val="en" w:eastAsia="en-GB"/>
              </w:rPr>
              <w:tab/>
              <w:t>Family learning</w:t>
            </w:r>
          </w:p>
          <w:p w14:paraId="179F2EDD" w14:textId="77777777" w:rsidR="0022087B" w:rsidRPr="004A447C" w:rsidRDefault="0022087B" w:rsidP="00CB7ACB">
            <w:pPr>
              <w:rPr>
                <w:rFonts w:ascii="Arial" w:eastAsia="Times New Roman" w:hAnsi="Arial" w:cs="Arial"/>
                <w:sz w:val="20"/>
                <w:szCs w:val="20"/>
                <w:highlight w:val="yellow"/>
                <w:lang w:val="en" w:eastAsia="en-GB"/>
              </w:rPr>
            </w:pPr>
            <w:r w:rsidRPr="004A447C">
              <w:rPr>
                <w:rFonts w:ascii="Arial" w:eastAsia="Times New Roman" w:hAnsi="Arial" w:cs="Arial"/>
                <w:sz w:val="20"/>
                <w:szCs w:val="20"/>
                <w:highlight w:val="yellow"/>
                <w:lang w:val="en" w:eastAsia="en-GB"/>
              </w:rPr>
              <w:t xml:space="preserve">2.6 </w:t>
            </w:r>
            <w:r w:rsidRPr="004A447C">
              <w:rPr>
                <w:rFonts w:ascii="Arial" w:eastAsia="Times New Roman" w:hAnsi="Arial" w:cs="Arial"/>
                <w:sz w:val="20"/>
                <w:szCs w:val="20"/>
                <w:highlight w:val="yellow"/>
                <w:lang w:val="en" w:eastAsia="en-GB"/>
              </w:rPr>
              <w:tab/>
              <w:t>Transitions</w:t>
            </w:r>
          </w:p>
          <w:p w14:paraId="50D587E9" w14:textId="77777777" w:rsidR="0022087B" w:rsidRPr="004A447C" w:rsidRDefault="0022087B" w:rsidP="00CB7ACB">
            <w:pPr>
              <w:rPr>
                <w:rFonts w:ascii="Arial" w:eastAsia="Times New Roman" w:hAnsi="Arial" w:cs="Arial"/>
                <w:sz w:val="20"/>
                <w:szCs w:val="20"/>
                <w:highlight w:val="yellow"/>
                <w:lang w:val="en" w:eastAsia="en-GB"/>
              </w:rPr>
            </w:pPr>
            <w:r w:rsidRPr="004A447C">
              <w:rPr>
                <w:rFonts w:ascii="Arial" w:eastAsia="Times New Roman" w:hAnsi="Arial" w:cs="Arial"/>
                <w:sz w:val="20"/>
                <w:szCs w:val="20"/>
                <w:highlight w:val="yellow"/>
                <w:lang w:val="en" w:eastAsia="en-GB"/>
              </w:rPr>
              <w:t xml:space="preserve">2.7 </w:t>
            </w:r>
            <w:r w:rsidRPr="004A447C">
              <w:rPr>
                <w:rFonts w:ascii="Arial" w:eastAsia="Times New Roman" w:hAnsi="Arial" w:cs="Arial"/>
                <w:sz w:val="20"/>
                <w:szCs w:val="20"/>
                <w:highlight w:val="yellow"/>
                <w:lang w:val="en" w:eastAsia="en-GB"/>
              </w:rPr>
              <w:tab/>
              <w:t xml:space="preserve">Partnerships </w:t>
            </w:r>
          </w:p>
          <w:p w14:paraId="2ACBD541" w14:textId="77777777" w:rsidR="0022087B" w:rsidRPr="00667A61" w:rsidRDefault="0022087B" w:rsidP="00CB7ACB">
            <w:pPr>
              <w:rPr>
                <w:rFonts w:ascii="Arial" w:eastAsia="Times New Roman" w:hAnsi="Arial" w:cs="Arial"/>
                <w:sz w:val="20"/>
                <w:szCs w:val="20"/>
                <w:lang w:val="en" w:eastAsia="en-GB"/>
              </w:rPr>
            </w:pPr>
            <w:r w:rsidRPr="004A447C">
              <w:rPr>
                <w:rFonts w:ascii="Arial" w:eastAsia="Times New Roman" w:hAnsi="Arial" w:cs="Arial"/>
                <w:sz w:val="20"/>
                <w:szCs w:val="20"/>
                <w:highlight w:val="yellow"/>
                <w:lang w:val="en" w:eastAsia="en-GB"/>
              </w:rPr>
              <w:t xml:space="preserve">3.1 </w:t>
            </w:r>
            <w:r w:rsidRPr="004A447C">
              <w:rPr>
                <w:rFonts w:ascii="Arial" w:eastAsia="Times New Roman" w:hAnsi="Arial" w:cs="Arial"/>
                <w:sz w:val="20"/>
                <w:szCs w:val="20"/>
                <w:highlight w:val="yellow"/>
                <w:lang w:val="en" w:eastAsia="en-GB"/>
              </w:rPr>
              <w:tab/>
              <w:t>Improving/ ensuring wellbeing,</w:t>
            </w:r>
            <w:r w:rsidRPr="009A3D7F">
              <w:rPr>
                <w:rFonts w:ascii="Arial" w:eastAsia="Times New Roman" w:hAnsi="Arial" w:cs="Arial"/>
                <w:sz w:val="20"/>
                <w:szCs w:val="20"/>
                <w:lang w:val="en" w:eastAsia="en-GB"/>
              </w:rPr>
              <w:t xml:space="preserve"> equality and </w:t>
            </w:r>
            <w:r w:rsidRPr="009A3D7F">
              <w:rPr>
                <w:rFonts w:ascii="Arial" w:eastAsia="Times New Roman" w:hAnsi="Arial" w:cs="Arial"/>
                <w:sz w:val="20"/>
                <w:szCs w:val="20"/>
                <w:lang w:val="en" w:eastAsia="en-GB"/>
              </w:rPr>
              <w:tab/>
              <w:t>inclusion</w:t>
            </w:r>
            <w:r w:rsidRPr="00667A61">
              <w:rPr>
                <w:rFonts w:ascii="Arial" w:eastAsia="Times New Roman" w:hAnsi="Arial" w:cs="Arial"/>
                <w:sz w:val="20"/>
                <w:szCs w:val="20"/>
                <w:lang w:val="en" w:eastAsia="en-GB"/>
              </w:rPr>
              <w:t xml:space="preserve"> </w:t>
            </w:r>
          </w:p>
          <w:p w14:paraId="68C0EFC2" w14:textId="77777777" w:rsidR="0022087B" w:rsidRPr="00667A61" w:rsidRDefault="0022087B" w:rsidP="00CB7AC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4CBADAD0" w14:textId="77777777" w:rsidR="0022087B" w:rsidRPr="00667A61" w:rsidRDefault="0022087B" w:rsidP="00CB7ACB">
            <w:pPr>
              <w:rPr>
                <w:rFonts w:ascii="Arial" w:eastAsia="Times New Roman" w:hAnsi="Arial" w:cs="Arial"/>
                <w:sz w:val="20"/>
                <w:szCs w:val="20"/>
                <w:lang w:val="en" w:eastAsia="en-GB"/>
              </w:rPr>
            </w:pPr>
            <w:r w:rsidRPr="00D21512">
              <w:rPr>
                <w:rFonts w:ascii="Arial" w:eastAsia="Times New Roman" w:hAnsi="Arial" w:cs="Arial"/>
                <w:sz w:val="20"/>
                <w:szCs w:val="20"/>
                <w:highlight w:val="yellow"/>
                <w:lang w:val="en" w:eastAsia="en-GB"/>
              </w:rPr>
              <w:t xml:space="preserve">3.2 </w:t>
            </w:r>
            <w:r w:rsidRPr="00D21512">
              <w:rPr>
                <w:rFonts w:ascii="Arial" w:eastAsia="Times New Roman" w:hAnsi="Arial" w:cs="Arial"/>
                <w:sz w:val="20"/>
                <w:szCs w:val="20"/>
                <w:highlight w:val="yellow"/>
                <w:lang w:val="en" w:eastAsia="en-GB"/>
              </w:rPr>
              <w:tab/>
              <w:t>Raising attainment and achievement</w:t>
            </w:r>
            <w:r w:rsidRPr="00667A61">
              <w:rPr>
                <w:rFonts w:ascii="Arial" w:eastAsia="Times New Roman" w:hAnsi="Arial" w:cs="Arial"/>
                <w:sz w:val="20"/>
                <w:szCs w:val="20"/>
                <w:lang w:val="en" w:eastAsia="en-GB"/>
              </w:rPr>
              <w:t xml:space="preserve"> </w:t>
            </w:r>
          </w:p>
          <w:p w14:paraId="376948A3" w14:textId="77777777" w:rsidR="0022087B" w:rsidRPr="00667A61" w:rsidRDefault="0022087B" w:rsidP="00CB7ACB">
            <w:pPr>
              <w:rPr>
                <w:rFonts w:ascii="Arial" w:eastAsia="Times New Roman" w:hAnsi="Arial" w:cs="Arial"/>
                <w:sz w:val="20"/>
                <w:szCs w:val="20"/>
                <w:lang w:val="en" w:eastAsia="en-GB"/>
              </w:rPr>
            </w:pPr>
            <w:r w:rsidRPr="00F13A24">
              <w:rPr>
                <w:rFonts w:ascii="Arial" w:eastAsia="Times New Roman" w:hAnsi="Arial" w:cs="Arial"/>
                <w:sz w:val="20"/>
                <w:szCs w:val="20"/>
                <w:highlight w:val="yellow"/>
                <w:lang w:val="en" w:eastAsia="en-GB"/>
              </w:rPr>
              <w:t xml:space="preserve">3.3 </w:t>
            </w:r>
            <w:r w:rsidRPr="00F13A24">
              <w:rPr>
                <w:rFonts w:ascii="Arial" w:eastAsia="Times New Roman" w:hAnsi="Arial" w:cs="Arial"/>
                <w:sz w:val="20"/>
                <w:szCs w:val="20"/>
                <w:highlight w:val="yellow"/>
                <w:lang w:val="en" w:eastAsia="en-GB"/>
              </w:rPr>
              <w:tab/>
              <w:t>Increasing creativity and employability</w:t>
            </w:r>
            <w:r w:rsidRPr="00667A61">
              <w:rPr>
                <w:rFonts w:ascii="Arial" w:eastAsia="Times New Roman" w:hAnsi="Arial" w:cs="Arial"/>
                <w:sz w:val="20"/>
                <w:szCs w:val="20"/>
                <w:lang w:val="en" w:eastAsia="en-GB"/>
              </w:rPr>
              <w:t xml:space="preserve"> </w:t>
            </w:r>
          </w:p>
          <w:p w14:paraId="12F8D740" w14:textId="04A685A6" w:rsidR="0022087B" w:rsidRPr="00667A61" w:rsidRDefault="0022087B" w:rsidP="00CB7ACB">
            <w:pPr>
              <w:rPr>
                <w:rFonts w:ascii="Arial" w:eastAsia="Times New Roman" w:hAnsi="Arial" w:cs="Arial"/>
                <w:sz w:val="20"/>
                <w:szCs w:val="20"/>
                <w:lang w:val="en" w:eastAsia="en-GB"/>
              </w:rPr>
            </w:pPr>
          </w:p>
        </w:tc>
        <w:tc>
          <w:tcPr>
            <w:tcW w:w="3164" w:type="dxa"/>
            <w:gridSpan w:val="2"/>
            <w:vMerge w:val="restart"/>
            <w:shd w:val="clear" w:color="auto" w:fill="auto"/>
            <w:vAlign w:val="center"/>
          </w:tcPr>
          <w:p w14:paraId="6F6679CE" w14:textId="77777777" w:rsidR="0022087B" w:rsidRPr="0022087B" w:rsidRDefault="0022087B" w:rsidP="00CB7ACB">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495BBF95" w14:textId="77777777" w:rsidR="0022087B" w:rsidRPr="00D21512" w:rsidRDefault="0022087B" w:rsidP="00CB7ACB">
            <w:pPr>
              <w:tabs>
                <w:tab w:val="left" w:pos="2794"/>
              </w:tabs>
              <w:rPr>
                <w:highlight w:val="yellow"/>
              </w:rPr>
            </w:pPr>
            <w:r w:rsidRPr="00697D67">
              <w:t xml:space="preserve"> </w:t>
            </w:r>
            <w:r w:rsidRPr="00D21512">
              <w:rPr>
                <w:highlight w:val="yellow"/>
              </w:rPr>
              <w:t>1. Improving learning, teaching and assessment.</w:t>
            </w:r>
          </w:p>
          <w:p w14:paraId="5FD198C2" w14:textId="77777777" w:rsidR="0022087B" w:rsidRDefault="0022087B" w:rsidP="00CB7ACB">
            <w:pPr>
              <w:tabs>
                <w:tab w:val="left" w:pos="2794"/>
              </w:tabs>
            </w:pPr>
            <w:r w:rsidRPr="00D21512">
              <w:rPr>
                <w:highlight w:val="yellow"/>
              </w:rPr>
              <w:t xml:space="preserve"> 2. Partnership working to raise attainment</w:t>
            </w:r>
            <w:r w:rsidRPr="00697D67">
              <w:t>.</w:t>
            </w:r>
          </w:p>
          <w:p w14:paraId="06DE3E52" w14:textId="77777777" w:rsidR="0022087B" w:rsidRPr="00F13A24" w:rsidRDefault="0022087B" w:rsidP="00CB7ACB">
            <w:pPr>
              <w:tabs>
                <w:tab w:val="left" w:pos="2794"/>
              </w:tabs>
            </w:pPr>
            <w:r w:rsidRPr="00697D67">
              <w:t xml:space="preserve"> </w:t>
            </w:r>
            <w:r w:rsidRPr="00F13A24">
              <w:t>3. Developing leadership at all levels.</w:t>
            </w:r>
          </w:p>
          <w:p w14:paraId="17097C39" w14:textId="77777777" w:rsidR="0022087B" w:rsidRDefault="0022087B" w:rsidP="00CB7ACB">
            <w:r w:rsidRPr="00F13A24">
              <w:t xml:space="preserve"> 4 Improvement through self-evaluation.</w:t>
            </w:r>
          </w:p>
          <w:p w14:paraId="61EF6588" w14:textId="77777777" w:rsidR="0022087B" w:rsidRDefault="0022087B" w:rsidP="00CB7ACB"/>
          <w:p w14:paraId="3816EF8B" w14:textId="77777777" w:rsidR="0022087B" w:rsidRDefault="0022087B" w:rsidP="00CB7ACB"/>
          <w:p w14:paraId="62F078DE" w14:textId="77777777" w:rsidR="0022087B" w:rsidRDefault="0022087B" w:rsidP="00CB7ACB"/>
          <w:p w14:paraId="3E59C087" w14:textId="77777777" w:rsidR="0022087B" w:rsidRDefault="0022087B" w:rsidP="00CB7ACB"/>
          <w:p w14:paraId="143BD9C1" w14:textId="77777777" w:rsidR="0022087B" w:rsidRDefault="0022087B" w:rsidP="00CB7ACB"/>
          <w:p w14:paraId="571D8B5E" w14:textId="77777777" w:rsidR="0022087B" w:rsidRDefault="0022087B" w:rsidP="00CB7ACB"/>
          <w:p w14:paraId="23786F37" w14:textId="77777777" w:rsidR="0022087B" w:rsidRDefault="0022087B" w:rsidP="00CB7ACB"/>
          <w:p w14:paraId="5E4F5131" w14:textId="77777777" w:rsidR="0022087B" w:rsidRDefault="0022087B" w:rsidP="00CB7ACB"/>
          <w:p w14:paraId="23EAB831" w14:textId="77777777" w:rsidR="0022087B" w:rsidRDefault="0022087B" w:rsidP="00CB7ACB"/>
          <w:p w14:paraId="7EA8FF25" w14:textId="77777777" w:rsidR="0022087B" w:rsidRDefault="0022087B" w:rsidP="00CB7ACB"/>
          <w:p w14:paraId="34513C5B" w14:textId="77777777" w:rsidR="0022087B" w:rsidRDefault="0022087B" w:rsidP="00CB7ACB"/>
          <w:p w14:paraId="2B854A19" w14:textId="77777777" w:rsidR="0022087B" w:rsidRDefault="0022087B" w:rsidP="00CB7ACB"/>
          <w:p w14:paraId="33786F29" w14:textId="77777777" w:rsidR="0022087B" w:rsidRDefault="0022087B" w:rsidP="00CB7ACB"/>
          <w:p w14:paraId="2E4D35B6" w14:textId="77777777" w:rsidR="0022087B" w:rsidRDefault="0022087B" w:rsidP="00CB7ACB"/>
          <w:p w14:paraId="63125B56" w14:textId="77777777" w:rsidR="0022087B" w:rsidRPr="00667A61" w:rsidRDefault="0022087B" w:rsidP="00CB7ACB">
            <w:pPr>
              <w:rPr>
                <w:sz w:val="20"/>
                <w:szCs w:val="20"/>
              </w:rPr>
            </w:pPr>
          </w:p>
        </w:tc>
      </w:tr>
      <w:tr w:rsidR="0022087B" w:rsidRPr="00010C7A" w14:paraId="6A3124DE" w14:textId="77777777" w:rsidTr="00CB7ACB">
        <w:trPr>
          <w:trHeight w:val="3983"/>
        </w:trPr>
        <w:tc>
          <w:tcPr>
            <w:tcW w:w="3620" w:type="dxa"/>
          </w:tcPr>
          <w:p w14:paraId="02018871" w14:textId="77777777" w:rsidR="0022087B" w:rsidRPr="00D21512" w:rsidRDefault="0022087B" w:rsidP="00CB7ACB">
            <w:pPr>
              <w:pStyle w:val="ListParagraph"/>
              <w:numPr>
                <w:ilvl w:val="0"/>
                <w:numId w:val="2"/>
              </w:numPr>
              <w:ind w:left="608" w:hanging="425"/>
              <w:rPr>
                <w:rFonts w:ascii="Arial" w:eastAsia="Times New Roman" w:hAnsi="Arial" w:cs="Arial"/>
                <w:sz w:val="20"/>
                <w:szCs w:val="20"/>
                <w:highlight w:val="yellow"/>
                <w:lang w:val="en" w:eastAsia="en-GB"/>
              </w:rPr>
            </w:pPr>
            <w:r w:rsidRPr="00D21512">
              <w:rPr>
                <w:rFonts w:ascii="Arial" w:eastAsia="Times New Roman" w:hAnsi="Arial" w:cs="Arial"/>
                <w:sz w:val="20"/>
                <w:szCs w:val="20"/>
                <w:highlight w:val="yellow"/>
                <w:lang w:val="en" w:eastAsia="en-GB"/>
              </w:rPr>
              <w:t xml:space="preserve">Improvement in attainment, particularly in literacy and numeracy. </w:t>
            </w:r>
          </w:p>
          <w:p w14:paraId="0FDC092E" w14:textId="77777777" w:rsidR="0022087B" w:rsidRPr="00D21512" w:rsidRDefault="0022087B" w:rsidP="00CB7ACB">
            <w:pPr>
              <w:pStyle w:val="ListParagraph"/>
              <w:numPr>
                <w:ilvl w:val="0"/>
                <w:numId w:val="2"/>
              </w:numPr>
              <w:ind w:left="608" w:hanging="425"/>
              <w:rPr>
                <w:rFonts w:ascii="Arial" w:eastAsia="Times New Roman" w:hAnsi="Arial" w:cs="Arial"/>
                <w:sz w:val="20"/>
                <w:szCs w:val="20"/>
                <w:highlight w:val="yellow"/>
                <w:lang w:val="en" w:eastAsia="en-GB"/>
              </w:rPr>
            </w:pPr>
            <w:r w:rsidRPr="00D21512">
              <w:rPr>
                <w:rFonts w:ascii="Arial" w:eastAsia="Times New Roman" w:hAnsi="Arial" w:cs="Arial"/>
                <w:sz w:val="20"/>
                <w:szCs w:val="20"/>
                <w:highlight w:val="yellow"/>
                <w:lang w:val="en" w:eastAsia="en-GB"/>
              </w:rPr>
              <w:t xml:space="preserve">Closing the attainment gap between the most and least disadvantaged children. </w:t>
            </w:r>
          </w:p>
          <w:p w14:paraId="0758F10C" w14:textId="77777777" w:rsidR="0022087B" w:rsidRPr="004A447C" w:rsidRDefault="0022087B" w:rsidP="00CB7ACB">
            <w:pPr>
              <w:pStyle w:val="ListParagraph"/>
              <w:numPr>
                <w:ilvl w:val="0"/>
                <w:numId w:val="2"/>
              </w:numPr>
              <w:ind w:left="608" w:hanging="425"/>
              <w:rPr>
                <w:rFonts w:ascii="Arial" w:eastAsia="Times New Roman" w:hAnsi="Arial" w:cs="Arial"/>
                <w:sz w:val="20"/>
                <w:szCs w:val="20"/>
                <w:highlight w:val="yellow"/>
                <w:lang w:val="en" w:eastAsia="en-GB"/>
              </w:rPr>
            </w:pPr>
            <w:r w:rsidRPr="004A447C">
              <w:rPr>
                <w:rFonts w:ascii="Arial" w:eastAsia="Times New Roman" w:hAnsi="Arial" w:cs="Arial"/>
                <w:sz w:val="20"/>
                <w:szCs w:val="20"/>
                <w:highlight w:val="yellow"/>
                <w:lang w:val="en" w:eastAsia="en-GB"/>
              </w:rPr>
              <w:t xml:space="preserve">Improvement in children and young people’s health and wellbeing. </w:t>
            </w:r>
          </w:p>
          <w:p w14:paraId="7A2420D6" w14:textId="77777777" w:rsidR="0022087B" w:rsidRPr="00AD7718" w:rsidRDefault="0022087B" w:rsidP="00CB7ACB">
            <w:pPr>
              <w:pStyle w:val="ListParagraph"/>
              <w:numPr>
                <w:ilvl w:val="0"/>
                <w:numId w:val="2"/>
              </w:numPr>
              <w:ind w:left="608" w:hanging="425"/>
              <w:rPr>
                <w:rFonts w:ascii="Arial" w:eastAsia="Times New Roman" w:hAnsi="Arial" w:cs="Arial"/>
                <w:sz w:val="20"/>
                <w:szCs w:val="20"/>
                <w:highlight w:val="yellow"/>
                <w:lang w:val="en" w:eastAsia="en-GB"/>
              </w:rPr>
            </w:pPr>
            <w:r w:rsidRPr="00AD7718">
              <w:rPr>
                <w:rFonts w:ascii="Arial" w:eastAsia="Times New Roman" w:hAnsi="Arial" w:cs="Arial"/>
                <w:sz w:val="20"/>
                <w:szCs w:val="20"/>
                <w:highlight w:val="yellow"/>
                <w:lang w:val="en" w:eastAsia="en-GB"/>
              </w:rPr>
              <w:t xml:space="preserve">Improvement in employability skills and sustained, positive destinations. </w:t>
            </w:r>
          </w:p>
          <w:p w14:paraId="570CBCE2" w14:textId="77777777" w:rsidR="0022087B" w:rsidRPr="00667A61" w:rsidRDefault="0022087B" w:rsidP="00CB7AC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1EB70FC8" w14:textId="77777777" w:rsidR="0022087B" w:rsidRPr="00AD7718" w:rsidRDefault="0022087B" w:rsidP="00CB7ACB">
            <w:pPr>
              <w:rPr>
                <w:rFonts w:ascii="Arial" w:eastAsia="Times New Roman" w:hAnsi="Arial" w:cs="Arial"/>
                <w:sz w:val="20"/>
                <w:szCs w:val="20"/>
                <w:lang w:val="en" w:eastAsia="en-GB"/>
              </w:rPr>
            </w:pPr>
            <w:r w:rsidRPr="00AD7718">
              <w:rPr>
                <w:rFonts w:ascii="Arial" w:eastAsia="Times New Roman" w:hAnsi="Arial" w:cs="Arial"/>
                <w:sz w:val="20"/>
                <w:szCs w:val="20"/>
                <w:lang w:val="en" w:eastAsia="en-GB"/>
              </w:rPr>
              <w:t xml:space="preserve">School leadership </w:t>
            </w:r>
          </w:p>
          <w:p w14:paraId="6FE531C9" w14:textId="77777777" w:rsidR="0022087B" w:rsidRPr="00AD7718" w:rsidRDefault="0022087B" w:rsidP="00CB7ACB">
            <w:pPr>
              <w:rPr>
                <w:rFonts w:ascii="Arial" w:eastAsia="Times New Roman" w:hAnsi="Arial" w:cs="Arial"/>
                <w:sz w:val="20"/>
                <w:szCs w:val="20"/>
                <w:lang w:val="en" w:eastAsia="en-GB"/>
              </w:rPr>
            </w:pPr>
          </w:p>
          <w:p w14:paraId="46B3ECD2" w14:textId="77777777" w:rsidR="0022087B" w:rsidRPr="00AD7718" w:rsidRDefault="0022087B" w:rsidP="00CB7ACB">
            <w:pPr>
              <w:rPr>
                <w:rFonts w:ascii="Arial" w:eastAsia="Times New Roman" w:hAnsi="Arial" w:cs="Arial"/>
                <w:sz w:val="20"/>
                <w:szCs w:val="20"/>
                <w:lang w:val="en" w:eastAsia="en-GB"/>
              </w:rPr>
            </w:pPr>
            <w:r w:rsidRPr="00AD7718">
              <w:rPr>
                <w:rFonts w:ascii="Arial" w:eastAsia="Times New Roman" w:hAnsi="Arial" w:cs="Arial"/>
                <w:sz w:val="20"/>
                <w:szCs w:val="20"/>
                <w:lang w:val="en" w:eastAsia="en-GB"/>
              </w:rPr>
              <w:t xml:space="preserve">Teacher professionalism </w:t>
            </w:r>
          </w:p>
          <w:p w14:paraId="7F91176A" w14:textId="77777777" w:rsidR="0022087B" w:rsidRPr="00D21512" w:rsidRDefault="0022087B" w:rsidP="00CB7ACB">
            <w:pPr>
              <w:rPr>
                <w:rFonts w:ascii="Arial" w:eastAsia="Times New Roman" w:hAnsi="Arial" w:cs="Arial"/>
                <w:sz w:val="20"/>
                <w:szCs w:val="20"/>
                <w:highlight w:val="yellow"/>
                <w:lang w:val="en" w:eastAsia="en-GB"/>
              </w:rPr>
            </w:pPr>
          </w:p>
          <w:p w14:paraId="7C3C499F" w14:textId="77777777" w:rsidR="0022087B" w:rsidRPr="00D21512" w:rsidRDefault="0022087B" w:rsidP="00CB7ACB">
            <w:pPr>
              <w:rPr>
                <w:rFonts w:ascii="Arial" w:eastAsia="Times New Roman" w:hAnsi="Arial" w:cs="Arial"/>
                <w:sz w:val="20"/>
                <w:szCs w:val="20"/>
                <w:highlight w:val="yellow"/>
                <w:lang w:val="en" w:eastAsia="en-GB"/>
              </w:rPr>
            </w:pPr>
            <w:r w:rsidRPr="00D21512">
              <w:rPr>
                <w:rFonts w:ascii="Arial" w:eastAsia="Times New Roman" w:hAnsi="Arial" w:cs="Arial"/>
                <w:sz w:val="20"/>
                <w:szCs w:val="20"/>
                <w:highlight w:val="yellow"/>
                <w:lang w:val="en" w:eastAsia="en-GB"/>
              </w:rPr>
              <w:t xml:space="preserve">Parental engagement </w:t>
            </w:r>
          </w:p>
          <w:p w14:paraId="2FE14C61" w14:textId="77777777" w:rsidR="0022087B" w:rsidRPr="00D21512" w:rsidRDefault="0022087B" w:rsidP="00CB7ACB">
            <w:pPr>
              <w:rPr>
                <w:rFonts w:ascii="Arial" w:eastAsia="Times New Roman" w:hAnsi="Arial" w:cs="Arial"/>
                <w:sz w:val="20"/>
                <w:szCs w:val="20"/>
                <w:highlight w:val="yellow"/>
                <w:lang w:val="en" w:eastAsia="en-GB"/>
              </w:rPr>
            </w:pPr>
          </w:p>
          <w:p w14:paraId="713BE334" w14:textId="77777777" w:rsidR="0022087B" w:rsidRPr="00D21512" w:rsidRDefault="0022087B" w:rsidP="00CB7ACB">
            <w:pPr>
              <w:rPr>
                <w:rFonts w:ascii="Arial" w:eastAsia="Times New Roman" w:hAnsi="Arial" w:cs="Arial"/>
                <w:sz w:val="20"/>
                <w:szCs w:val="20"/>
                <w:highlight w:val="yellow"/>
                <w:lang w:val="en" w:eastAsia="en-GB"/>
              </w:rPr>
            </w:pPr>
            <w:r w:rsidRPr="00D21512">
              <w:rPr>
                <w:rFonts w:ascii="Arial" w:eastAsia="Times New Roman" w:hAnsi="Arial" w:cs="Arial"/>
                <w:sz w:val="20"/>
                <w:szCs w:val="20"/>
                <w:highlight w:val="yellow"/>
                <w:lang w:val="en" w:eastAsia="en-GB"/>
              </w:rPr>
              <w:t>Assessment of children’s progress</w:t>
            </w:r>
          </w:p>
          <w:p w14:paraId="2188240D" w14:textId="77777777" w:rsidR="0022087B" w:rsidRPr="00D21512" w:rsidRDefault="0022087B" w:rsidP="00CB7ACB">
            <w:pPr>
              <w:rPr>
                <w:rFonts w:ascii="Arial" w:eastAsia="Times New Roman" w:hAnsi="Arial" w:cs="Arial"/>
                <w:sz w:val="20"/>
                <w:szCs w:val="20"/>
                <w:highlight w:val="yellow"/>
                <w:lang w:val="en" w:eastAsia="en-GB"/>
              </w:rPr>
            </w:pPr>
          </w:p>
          <w:p w14:paraId="7EDBB866" w14:textId="77777777" w:rsidR="0022087B" w:rsidRPr="00667A61" w:rsidRDefault="0022087B" w:rsidP="00CB7ACB">
            <w:pPr>
              <w:rPr>
                <w:rFonts w:ascii="Arial" w:eastAsia="Times New Roman" w:hAnsi="Arial" w:cs="Arial"/>
                <w:sz w:val="20"/>
                <w:szCs w:val="20"/>
                <w:lang w:val="en" w:eastAsia="en-GB"/>
              </w:rPr>
            </w:pPr>
            <w:r w:rsidRPr="00D21512">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4E3E0B4D" w14:textId="77777777" w:rsidR="0022087B" w:rsidRPr="00667A61" w:rsidRDefault="0022087B" w:rsidP="00CB7ACB">
            <w:pPr>
              <w:rPr>
                <w:rFonts w:ascii="Arial" w:eastAsia="Times New Roman" w:hAnsi="Arial" w:cs="Arial"/>
                <w:sz w:val="20"/>
                <w:szCs w:val="20"/>
                <w:lang w:val="en" w:eastAsia="en-GB"/>
              </w:rPr>
            </w:pPr>
          </w:p>
          <w:p w14:paraId="3D4478B1" w14:textId="77777777" w:rsidR="0022087B" w:rsidRPr="00667A61" w:rsidRDefault="0022087B" w:rsidP="00CB7AC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06D6F17A" w14:textId="77777777" w:rsidR="0022087B" w:rsidRPr="00667A61" w:rsidRDefault="0022087B" w:rsidP="00CB7ACB">
            <w:pPr>
              <w:rPr>
                <w:rFonts w:ascii="Arial" w:eastAsia="Times New Roman" w:hAnsi="Arial" w:cs="Arial"/>
                <w:sz w:val="20"/>
                <w:szCs w:val="20"/>
                <w:lang w:val="en" w:eastAsia="en-GB"/>
              </w:rPr>
            </w:pPr>
          </w:p>
        </w:tc>
        <w:tc>
          <w:tcPr>
            <w:tcW w:w="3164" w:type="dxa"/>
            <w:gridSpan w:val="2"/>
            <w:vMerge/>
          </w:tcPr>
          <w:p w14:paraId="7EFA7A42" w14:textId="77777777" w:rsidR="0022087B" w:rsidRPr="00667A61" w:rsidRDefault="0022087B" w:rsidP="00CB7ACB">
            <w:pPr>
              <w:rPr>
                <w:rFonts w:ascii="Arial" w:eastAsia="Times New Roman" w:hAnsi="Arial" w:cs="Arial"/>
                <w:sz w:val="20"/>
                <w:szCs w:val="20"/>
                <w:lang w:val="en" w:eastAsia="en-GB"/>
              </w:rPr>
            </w:pPr>
          </w:p>
        </w:tc>
      </w:tr>
      <w:tr w:rsidR="0022087B" w:rsidRPr="00010C7A" w14:paraId="5101DD4E" w14:textId="77777777" w:rsidTr="00CB7ACB">
        <w:trPr>
          <w:trHeight w:val="369"/>
        </w:trPr>
        <w:tc>
          <w:tcPr>
            <w:tcW w:w="5387" w:type="dxa"/>
            <w:gridSpan w:val="3"/>
            <w:shd w:val="clear" w:color="auto" w:fill="BDD6EE" w:themeFill="accent1" w:themeFillTint="66"/>
            <w:vAlign w:val="center"/>
          </w:tcPr>
          <w:p w14:paraId="7A605241" w14:textId="60EE9AA9" w:rsidR="0022087B" w:rsidRDefault="0022087B" w:rsidP="00CB7ACB">
            <w:pPr>
              <w:tabs>
                <w:tab w:val="left" w:pos="2794"/>
              </w:tabs>
              <w:rPr>
                <w:b/>
                <w:sz w:val="20"/>
                <w:szCs w:val="20"/>
              </w:rPr>
            </w:pPr>
            <w:r>
              <w:rPr>
                <w:b/>
                <w:sz w:val="20"/>
                <w:szCs w:val="20"/>
              </w:rPr>
              <w:t xml:space="preserve">Priority 2 : </w:t>
            </w:r>
            <w:r w:rsidR="007533FC">
              <w:rPr>
                <w:b/>
                <w:sz w:val="20"/>
                <w:szCs w:val="20"/>
              </w:rPr>
              <w:t>F</w:t>
            </w:r>
            <w:r w:rsidR="0021177E">
              <w:rPr>
                <w:b/>
                <w:sz w:val="20"/>
                <w:szCs w:val="20"/>
              </w:rPr>
              <w:t>ocus on outdoor learning and physical hea</w:t>
            </w:r>
            <w:r w:rsidR="00242ED0">
              <w:rPr>
                <w:b/>
                <w:sz w:val="20"/>
                <w:szCs w:val="20"/>
              </w:rPr>
              <w:t>lth</w:t>
            </w:r>
            <w:r w:rsidR="00320C47">
              <w:rPr>
                <w:b/>
                <w:sz w:val="20"/>
                <w:szCs w:val="20"/>
              </w:rPr>
              <w:t xml:space="preserve"> and</w:t>
            </w:r>
            <w:r w:rsidR="00242ED0">
              <w:rPr>
                <w:b/>
                <w:sz w:val="20"/>
                <w:szCs w:val="20"/>
              </w:rPr>
              <w:t xml:space="preserve"> well being outdoors. </w:t>
            </w:r>
          </w:p>
          <w:p w14:paraId="5C40803F" w14:textId="77777777" w:rsidR="0022087B" w:rsidRDefault="0022087B" w:rsidP="00CB7ACB">
            <w:pPr>
              <w:tabs>
                <w:tab w:val="left" w:pos="2794"/>
              </w:tabs>
              <w:rPr>
                <w:b/>
                <w:sz w:val="20"/>
                <w:szCs w:val="20"/>
              </w:rPr>
            </w:pPr>
          </w:p>
          <w:p w14:paraId="3184DBD0" w14:textId="77777777" w:rsidR="0022087B" w:rsidRDefault="0022087B" w:rsidP="00CB7ACB">
            <w:pPr>
              <w:tabs>
                <w:tab w:val="left" w:pos="2794"/>
              </w:tabs>
              <w:rPr>
                <w:b/>
                <w:sz w:val="20"/>
                <w:szCs w:val="20"/>
              </w:rPr>
            </w:pPr>
          </w:p>
          <w:p w14:paraId="50F175C1" w14:textId="77777777" w:rsidR="0022087B" w:rsidRDefault="0022087B" w:rsidP="00CB7ACB">
            <w:pPr>
              <w:tabs>
                <w:tab w:val="left" w:pos="2794"/>
              </w:tabs>
              <w:rPr>
                <w:b/>
                <w:sz w:val="20"/>
                <w:szCs w:val="20"/>
              </w:rPr>
            </w:pPr>
          </w:p>
          <w:p w14:paraId="5A3F59FC" w14:textId="77777777" w:rsidR="0022087B" w:rsidRDefault="0022087B" w:rsidP="00CB7ACB">
            <w:pPr>
              <w:tabs>
                <w:tab w:val="left" w:pos="2794"/>
              </w:tabs>
              <w:rPr>
                <w:b/>
                <w:sz w:val="20"/>
                <w:szCs w:val="20"/>
              </w:rPr>
            </w:pPr>
          </w:p>
        </w:tc>
        <w:tc>
          <w:tcPr>
            <w:tcW w:w="5574" w:type="dxa"/>
            <w:gridSpan w:val="5"/>
            <w:shd w:val="clear" w:color="auto" w:fill="BDD6EE" w:themeFill="accent1" w:themeFillTint="66"/>
            <w:vAlign w:val="center"/>
          </w:tcPr>
          <w:p w14:paraId="06CE76AF" w14:textId="002692A5" w:rsidR="0022087B" w:rsidRDefault="0022087B" w:rsidP="00CB7ACB">
            <w:pPr>
              <w:tabs>
                <w:tab w:val="left" w:pos="2794"/>
              </w:tabs>
              <w:rPr>
                <w:b/>
                <w:sz w:val="20"/>
                <w:szCs w:val="20"/>
              </w:rPr>
            </w:pPr>
            <w:r>
              <w:rPr>
                <w:b/>
                <w:sz w:val="20"/>
                <w:szCs w:val="20"/>
              </w:rPr>
              <w:t xml:space="preserve">Data/evidence informing priority: </w:t>
            </w:r>
            <w:r w:rsidR="00D534B3">
              <w:rPr>
                <w:b/>
                <w:sz w:val="20"/>
                <w:szCs w:val="20"/>
              </w:rPr>
              <w:t xml:space="preserve">outdoor learning features significantly in some areas of the school. In </w:t>
            </w:r>
            <w:r w:rsidR="00545A1F">
              <w:rPr>
                <w:b/>
                <w:sz w:val="20"/>
                <w:szCs w:val="20"/>
              </w:rPr>
              <w:t>these</w:t>
            </w:r>
            <w:r w:rsidR="00D534B3">
              <w:rPr>
                <w:b/>
                <w:sz w:val="20"/>
                <w:szCs w:val="20"/>
              </w:rPr>
              <w:t xml:space="preserve"> areas </w:t>
            </w:r>
            <w:r w:rsidR="00AF6F1B">
              <w:rPr>
                <w:b/>
                <w:sz w:val="20"/>
                <w:szCs w:val="20"/>
              </w:rPr>
              <w:t xml:space="preserve">children respond very well to </w:t>
            </w:r>
            <w:r w:rsidR="00545A1F">
              <w:rPr>
                <w:b/>
                <w:sz w:val="20"/>
                <w:szCs w:val="20"/>
              </w:rPr>
              <w:t>outdoor</w:t>
            </w:r>
            <w:r w:rsidR="00AF6F1B">
              <w:rPr>
                <w:b/>
                <w:sz w:val="20"/>
                <w:szCs w:val="20"/>
              </w:rPr>
              <w:t xml:space="preserve"> learning and naturally develop many skills such problem solving, special </w:t>
            </w:r>
            <w:r w:rsidR="00545A1F">
              <w:rPr>
                <w:b/>
                <w:sz w:val="20"/>
                <w:szCs w:val="20"/>
              </w:rPr>
              <w:t>awareness</w:t>
            </w:r>
            <w:r w:rsidR="00AF6F1B">
              <w:rPr>
                <w:b/>
                <w:sz w:val="20"/>
                <w:szCs w:val="20"/>
              </w:rPr>
              <w:t xml:space="preserve"> </w:t>
            </w:r>
            <w:r w:rsidR="00545A1F">
              <w:rPr>
                <w:b/>
                <w:sz w:val="20"/>
                <w:szCs w:val="20"/>
              </w:rPr>
              <w:t>and resilience</w:t>
            </w:r>
            <w:r w:rsidR="00AF3982">
              <w:rPr>
                <w:b/>
                <w:sz w:val="20"/>
                <w:szCs w:val="20"/>
              </w:rPr>
              <w:t xml:space="preserve">. We now want to ensure ALL children are </w:t>
            </w:r>
            <w:r w:rsidR="00545A1F">
              <w:rPr>
                <w:b/>
                <w:sz w:val="20"/>
                <w:szCs w:val="20"/>
              </w:rPr>
              <w:t>having</w:t>
            </w:r>
            <w:r w:rsidR="00AF3982">
              <w:rPr>
                <w:b/>
                <w:sz w:val="20"/>
                <w:szCs w:val="20"/>
              </w:rPr>
              <w:t xml:space="preserve"> these same experiences and the opportunity to develop these valuable skills. </w:t>
            </w:r>
          </w:p>
          <w:p w14:paraId="39ABD1DF" w14:textId="77777777" w:rsidR="0022087B" w:rsidRDefault="0022087B" w:rsidP="00CB7ACB">
            <w:pPr>
              <w:tabs>
                <w:tab w:val="left" w:pos="2794"/>
              </w:tabs>
              <w:rPr>
                <w:b/>
                <w:sz w:val="20"/>
                <w:szCs w:val="20"/>
              </w:rPr>
            </w:pPr>
          </w:p>
          <w:p w14:paraId="0F9F17A1" w14:textId="77777777" w:rsidR="0022087B" w:rsidRDefault="0022087B" w:rsidP="00CB7ACB">
            <w:pPr>
              <w:tabs>
                <w:tab w:val="left" w:pos="2794"/>
              </w:tabs>
              <w:rPr>
                <w:b/>
                <w:sz w:val="20"/>
                <w:szCs w:val="20"/>
              </w:rPr>
            </w:pPr>
          </w:p>
          <w:p w14:paraId="655A3721" w14:textId="77777777" w:rsidR="0022087B" w:rsidRDefault="0022087B" w:rsidP="00CB7ACB">
            <w:pPr>
              <w:tabs>
                <w:tab w:val="left" w:pos="2794"/>
              </w:tabs>
              <w:rPr>
                <w:b/>
                <w:sz w:val="20"/>
                <w:szCs w:val="20"/>
              </w:rPr>
            </w:pPr>
          </w:p>
        </w:tc>
      </w:tr>
      <w:tr w:rsidR="0022087B" w:rsidRPr="00010C7A" w14:paraId="0D6AAED7" w14:textId="77777777" w:rsidTr="00CB7ACB">
        <w:trPr>
          <w:trHeight w:val="369"/>
        </w:trPr>
        <w:tc>
          <w:tcPr>
            <w:tcW w:w="5129" w:type="dxa"/>
            <w:gridSpan w:val="2"/>
            <w:vMerge w:val="restart"/>
            <w:shd w:val="clear" w:color="auto" w:fill="BDD6EE" w:themeFill="accent1" w:themeFillTint="66"/>
            <w:vAlign w:val="center"/>
          </w:tcPr>
          <w:p w14:paraId="4F93DDE4" w14:textId="77777777" w:rsidR="0022087B" w:rsidRPr="00E3628D" w:rsidRDefault="0022087B" w:rsidP="00CB7ACB">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76B44486" w14:textId="77777777" w:rsidR="0022087B" w:rsidRPr="00E3628D" w:rsidRDefault="0022087B" w:rsidP="00CB7ACB">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CB5BA91" w14:textId="77777777" w:rsidR="0022087B" w:rsidRPr="00E3628D" w:rsidRDefault="0022087B" w:rsidP="00CB7ACB">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62C35079" w14:textId="77777777" w:rsidR="0022087B" w:rsidRDefault="0022087B" w:rsidP="00CB7ACB">
            <w:pPr>
              <w:tabs>
                <w:tab w:val="left" w:pos="2794"/>
              </w:tabs>
              <w:rPr>
                <w:rFonts w:ascii="Arial" w:hAnsi="Arial" w:cs="Arial"/>
                <w:b/>
                <w:bCs/>
              </w:rPr>
            </w:pPr>
          </w:p>
          <w:p w14:paraId="79F31F46" w14:textId="77777777" w:rsidR="0022087B" w:rsidRDefault="0022087B" w:rsidP="00CB7ACB">
            <w:pPr>
              <w:tabs>
                <w:tab w:val="left" w:pos="2794"/>
              </w:tabs>
              <w:rPr>
                <w:rFonts w:ascii="Arial" w:hAnsi="Arial" w:cs="Arial"/>
                <w:b/>
                <w:bCs/>
              </w:rPr>
            </w:pPr>
          </w:p>
          <w:p w14:paraId="7F03C127" w14:textId="77777777" w:rsidR="0022087B" w:rsidRPr="00B87E82" w:rsidRDefault="0022087B" w:rsidP="00CB7ACB">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E15F7C4" w14:textId="77777777" w:rsidR="0022087B" w:rsidRPr="00667A61" w:rsidRDefault="0022087B" w:rsidP="00CB7ACB">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3BCF0B1F" w14:textId="77777777" w:rsidR="0022087B" w:rsidRPr="00667A61" w:rsidRDefault="0022087B" w:rsidP="00CB7ACB">
            <w:pPr>
              <w:tabs>
                <w:tab w:val="left" w:pos="2794"/>
              </w:tabs>
              <w:rPr>
                <w:b/>
                <w:sz w:val="20"/>
                <w:szCs w:val="20"/>
              </w:rPr>
            </w:pPr>
            <w:r w:rsidRPr="00667A61">
              <w:rPr>
                <w:b/>
                <w:sz w:val="20"/>
                <w:szCs w:val="20"/>
              </w:rPr>
              <w:t>Progress</w:t>
            </w:r>
          </w:p>
          <w:p w14:paraId="10EA73D7" w14:textId="77777777" w:rsidR="0022087B" w:rsidRPr="00667A61" w:rsidRDefault="0022087B" w:rsidP="00CB7ACB">
            <w:pPr>
              <w:tabs>
                <w:tab w:val="left" w:pos="2794"/>
              </w:tabs>
              <w:rPr>
                <w:rFonts w:ascii="Arial" w:hAnsi="Arial" w:cs="Arial"/>
                <w:b/>
                <w:bCs/>
              </w:rPr>
            </w:pPr>
          </w:p>
        </w:tc>
      </w:tr>
      <w:tr w:rsidR="0022087B" w:rsidRPr="00010C7A" w14:paraId="25B5E0F2" w14:textId="77777777" w:rsidTr="00CB7ACB">
        <w:trPr>
          <w:trHeight w:val="263"/>
        </w:trPr>
        <w:tc>
          <w:tcPr>
            <w:tcW w:w="5129" w:type="dxa"/>
            <w:gridSpan w:val="2"/>
            <w:vMerge/>
            <w:shd w:val="clear" w:color="auto" w:fill="BDD6EE" w:themeFill="accent1" w:themeFillTint="66"/>
            <w:vAlign w:val="center"/>
          </w:tcPr>
          <w:p w14:paraId="50C21644" w14:textId="77777777" w:rsidR="0022087B" w:rsidRDefault="0022087B" w:rsidP="00CB7ACB">
            <w:pPr>
              <w:rPr>
                <w:rFonts w:ascii="Arial" w:hAnsi="Arial" w:cs="Arial"/>
                <w:b/>
                <w:bCs/>
                <w:color w:val="004289"/>
              </w:rPr>
            </w:pPr>
          </w:p>
        </w:tc>
        <w:tc>
          <w:tcPr>
            <w:tcW w:w="1408" w:type="dxa"/>
            <w:gridSpan w:val="2"/>
            <w:vMerge/>
            <w:shd w:val="clear" w:color="auto" w:fill="BDD6EE" w:themeFill="accent1" w:themeFillTint="66"/>
            <w:vAlign w:val="center"/>
          </w:tcPr>
          <w:p w14:paraId="40DD1654" w14:textId="77777777" w:rsidR="0022087B" w:rsidRDefault="0022087B" w:rsidP="00CB7AC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7CAE765E" w14:textId="77777777" w:rsidR="0022087B" w:rsidRDefault="0022087B" w:rsidP="00CB7ACB">
            <w:pPr>
              <w:tabs>
                <w:tab w:val="left" w:pos="2794"/>
              </w:tabs>
              <w:rPr>
                <w:rFonts w:ascii="Arial" w:hAnsi="Arial" w:cs="Arial"/>
                <w:b/>
                <w:bCs/>
                <w:color w:val="004289"/>
              </w:rPr>
            </w:pPr>
          </w:p>
        </w:tc>
        <w:tc>
          <w:tcPr>
            <w:tcW w:w="2011" w:type="dxa"/>
            <w:gridSpan w:val="2"/>
            <w:vMerge/>
            <w:shd w:val="clear" w:color="auto" w:fill="BDD6EE" w:themeFill="accent1" w:themeFillTint="66"/>
          </w:tcPr>
          <w:p w14:paraId="4BFFFCE4" w14:textId="77777777" w:rsidR="0022087B" w:rsidRPr="00667A61" w:rsidRDefault="0022087B" w:rsidP="00CB7ACB">
            <w:pPr>
              <w:tabs>
                <w:tab w:val="left" w:pos="2794"/>
              </w:tabs>
              <w:rPr>
                <w:rFonts w:ascii="Arial" w:hAnsi="Arial" w:cs="Arial"/>
                <w:b/>
                <w:bCs/>
              </w:rPr>
            </w:pPr>
          </w:p>
        </w:tc>
        <w:tc>
          <w:tcPr>
            <w:tcW w:w="1307" w:type="dxa"/>
            <w:shd w:val="clear" w:color="auto" w:fill="00B050"/>
          </w:tcPr>
          <w:p w14:paraId="3695A3B3" w14:textId="77777777" w:rsidR="0022087B" w:rsidRPr="00667A61" w:rsidRDefault="0022087B" w:rsidP="00CB7ACB">
            <w:pPr>
              <w:tabs>
                <w:tab w:val="left" w:pos="2794"/>
              </w:tabs>
              <w:rPr>
                <w:b/>
                <w:sz w:val="20"/>
                <w:szCs w:val="20"/>
              </w:rPr>
            </w:pPr>
            <w:r w:rsidRPr="00667A61">
              <w:rPr>
                <w:b/>
                <w:sz w:val="20"/>
                <w:szCs w:val="20"/>
              </w:rPr>
              <w:t>On Track</w:t>
            </w:r>
          </w:p>
        </w:tc>
      </w:tr>
      <w:tr w:rsidR="0022087B" w:rsidRPr="00010C7A" w14:paraId="2DE762E7" w14:textId="77777777" w:rsidTr="00CB7ACB">
        <w:trPr>
          <w:trHeight w:val="262"/>
        </w:trPr>
        <w:tc>
          <w:tcPr>
            <w:tcW w:w="5129" w:type="dxa"/>
            <w:gridSpan w:val="2"/>
            <w:vMerge/>
            <w:shd w:val="clear" w:color="auto" w:fill="BDD6EE" w:themeFill="accent1" w:themeFillTint="66"/>
            <w:vAlign w:val="center"/>
          </w:tcPr>
          <w:p w14:paraId="4D83725D" w14:textId="77777777" w:rsidR="0022087B" w:rsidRDefault="0022087B" w:rsidP="00CB7ACB">
            <w:pPr>
              <w:rPr>
                <w:rFonts w:ascii="Arial" w:hAnsi="Arial" w:cs="Arial"/>
                <w:b/>
                <w:bCs/>
                <w:color w:val="004289"/>
              </w:rPr>
            </w:pPr>
          </w:p>
        </w:tc>
        <w:tc>
          <w:tcPr>
            <w:tcW w:w="1408" w:type="dxa"/>
            <w:gridSpan w:val="2"/>
            <w:vMerge/>
            <w:shd w:val="clear" w:color="auto" w:fill="BDD6EE" w:themeFill="accent1" w:themeFillTint="66"/>
            <w:vAlign w:val="center"/>
          </w:tcPr>
          <w:p w14:paraId="46C73A71" w14:textId="77777777" w:rsidR="0022087B" w:rsidRDefault="0022087B" w:rsidP="00CB7AC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419E707" w14:textId="77777777" w:rsidR="0022087B" w:rsidRDefault="0022087B" w:rsidP="00CB7ACB">
            <w:pPr>
              <w:tabs>
                <w:tab w:val="left" w:pos="2794"/>
              </w:tabs>
              <w:rPr>
                <w:rFonts w:ascii="Arial" w:hAnsi="Arial" w:cs="Arial"/>
                <w:b/>
                <w:bCs/>
                <w:color w:val="004289"/>
              </w:rPr>
            </w:pPr>
          </w:p>
        </w:tc>
        <w:tc>
          <w:tcPr>
            <w:tcW w:w="2011" w:type="dxa"/>
            <w:gridSpan w:val="2"/>
            <w:vMerge/>
            <w:shd w:val="clear" w:color="auto" w:fill="BDD6EE" w:themeFill="accent1" w:themeFillTint="66"/>
          </w:tcPr>
          <w:p w14:paraId="50C0D98C" w14:textId="77777777" w:rsidR="0022087B" w:rsidRPr="00667A61" w:rsidRDefault="0022087B" w:rsidP="00CB7ACB">
            <w:pPr>
              <w:tabs>
                <w:tab w:val="left" w:pos="2794"/>
              </w:tabs>
              <w:rPr>
                <w:rFonts w:ascii="Arial" w:hAnsi="Arial" w:cs="Arial"/>
                <w:b/>
                <w:bCs/>
              </w:rPr>
            </w:pPr>
          </w:p>
        </w:tc>
        <w:tc>
          <w:tcPr>
            <w:tcW w:w="1307" w:type="dxa"/>
            <w:shd w:val="clear" w:color="auto" w:fill="FFC000"/>
          </w:tcPr>
          <w:p w14:paraId="1166C02E" w14:textId="77777777" w:rsidR="0022087B" w:rsidRPr="00667A61" w:rsidRDefault="0022087B" w:rsidP="00CB7ACB">
            <w:pPr>
              <w:tabs>
                <w:tab w:val="left" w:pos="2794"/>
              </w:tabs>
              <w:rPr>
                <w:b/>
                <w:sz w:val="20"/>
                <w:szCs w:val="20"/>
              </w:rPr>
            </w:pPr>
            <w:r>
              <w:rPr>
                <w:b/>
                <w:sz w:val="20"/>
                <w:szCs w:val="20"/>
              </w:rPr>
              <w:t>Behind Schedule</w:t>
            </w:r>
          </w:p>
        </w:tc>
      </w:tr>
      <w:tr w:rsidR="0022087B" w:rsidRPr="00010C7A" w14:paraId="740B7351" w14:textId="77777777" w:rsidTr="00CB7ACB">
        <w:trPr>
          <w:trHeight w:val="68"/>
        </w:trPr>
        <w:tc>
          <w:tcPr>
            <w:tcW w:w="5129" w:type="dxa"/>
            <w:gridSpan w:val="2"/>
            <w:vMerge/>
            <w:shd w:val="clear" w:color="auto" w:fill="BDD6EE" w:themeFill="accent1" w:themeFillTint="66"/>
            <w:vAlign w:val="center"/>
          </w:tcPr>
          <w:p w14:paraId="20CA089E" w14:textId="77777777" w:rsidR="0022087B" w:rsidRDefault="0022087B" w:rsidP="00CB7ACB">
            <w:pPr>
              <w:rPr>
                <w:rFonts w:ascii="Arial" w:hAnsi="Arial" w:cs="Arial"/>
                <w:b/>
                <w:bCs/>
                <w:color w:val="004289"/>
              </w:rPr>
            </w:pPr>
          </w:p>
        </w:tc>
        <w:tc>
          <w:tcPr>
            <w:tcW w:w="1408" w:type="dxa"/>
            <w:gridSpan w:val="2"/>
            <w:vMerge/>
            <w:shd w:val="clear" w:color="auto" w:fill="BDD6EE" w:themeFill="accent1" w:themeFillTint="66"/>
            <w:vAlign w:val="center"/>
          </w:tcPr>
          <w:p w14:paraId="01B960EE" w14:textId="77777777" w:rsidR="0022087B" w:rsidRDefault="0022087B" w:rsidP="00CB7AC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FC84189" w14:textId="77777777" w:rsidR="0022087B" w:rsidRDefault="0022087B" w:rsidP="00CB7ACB">
            <w:pPr>
              <w:tabs>
                <w:tab w:val="left" w:pos="2794"/>
              </w:tabs>
              <w:rPr>
                <w:rFonts w:ascii="Arial" w:hAnsi="Arial" w:cs="Arial"/>
                <w:b/>
                <w:bCs/>
                <w:color w:val="004289"/>
              </w:rPr>
            </w:pPr>
          </w:p>
        </w:tc>
        <w:tc>
          <w:tcPr>
            <w:tcW w:w="2011" w:type="dxa"/>
            <w:gridSpan w:val="2"/>
            <w:vMerge/>
            <w:shd w:val="clear" w:color="auto" w:fill="BDD6EE" w:themeFill="accent1" w:themeFillTint="66"/>
          </w:tcPr>
          <w:p w14:paraId="0086EBA9" w14:textId="77777777" w:rsidR="0022087B" w:rsidRDefault="0022087B" w:rsidP="00CB7ACB">
            <w:pPr>
              <w:tabs>
                <w:tab w:val="left" w:pos="2794"/>
              </w:tabs>
              <w:rPr>
                <w:rFonts w:ascii="Arial" w:hAnsi="Arial" w:cs="Arial"/>
                <w:b/>
                <w:bCs/>
                <w:color w:val="004289"/>
              </w:rPr>
            </w:pPr>
          </w:p>
        </w:tc>
        <w:tc>
          <w:tcPr>
            <w:tcW w:w="1307" w:type="dxa"/>
            <w:shd w:val="clear" w:color="auto" w:fill="FF0000"/>
          </w:tcPr>
          <w:p w14:paraId="530B5011" w14:textId="77777777" w:rsidR="0022087B" w:rsidRDefault="0022087B" w:rsidP="00CB7ACB">
            <w:pPr>
              <w:tabs>
                <w:tab w:val="left" w:pos="2794"/>
              </w:tabs>
              <w:rPr>
                <w:b/>
                <w:color w:val="000000"/>
                <w:sz w:val="20"/>
                <w:szCs w:val="20"/>
              </w:rPr>
            </w:pPr>
            <w:r>
              <w:rPr>
                <w:b/>
                <w:color w:val="000000"/>
                <w:sz w:val="20"/>
                <w:szCs w:val="20"/>
              </w:rPr>
              <w:t>Not Achieved</w:t>
            </w:r>
          </w:p>
        </w:tc>
      </w:tr>
      <w:tr w:rsidR="0022087B" w:rsidRPr="00010C7A" w14:paraId="00BD3A2D" w14:textId="77777777" w:rsidTr="00CB7ACB">
        <w:trPr>
          <w:trHeight w:val="68"/>
        </w:trPr>
        <w:tc>
          <w:tcPr>
            <w:tcW w:w="5129" w:type="dxa"/>
            <w:gridSpan w:val="2"/>
            <w:shd w:val="clear" w:color="auto" w:fill="auto"/>
            <w:vAlign w:val="center"/>
          </w:tcPr>
          <w:p w14:paraId="7653D93E" w14:textId="77777777" w:rsidR="0022087B" w:rsidRDefault="0022087B" w:rsidP="00CB7ACB">
            <w:pPr>
              <w:rPr>
                <w:rFonts w:ascii="Arial" w:hAnsi="Arial" w:cs="Arial"/>
                <w:b/>
                <w:bCs/>
                <w:color w:val="004289"/>
              </w:rPr>
            </w:pPr>
          </w:p>
          <w:p w14:paraId="3B664F36" w14:textId="20DA1879" w:rsidR="00BC23CF" w:rsidRDefault="00BC23CF" w:rsidP="00CB7ACB">
            <w:pPr>
              <w:rPr>
                <w:rFonts w:ascii="Arial" w:hAnsi="Arial" w:cs="Arial"/>
                <w:b/>
                <w:bCs/>
                <w:color w:val="004289"/>
                <w:u w:val="single"/>
              </w:rPr>
            </w:pPr>
            <w:r w:rsidRPr="00BC23CF">
              <w:rPr>
                <w:rFonts w:ascii="Arial" w:hAnsi="Arial" w:cs="Arial"/>
                <w:b/>
                <w:bCs/>
                <w:color w:val="004289"/>
                <w:u w:val="single"/>
              </w:rPr>
              <w:t>Primary</w:t>
            </w:r>
          </w:p>
          <w:p w14:paraId="69E98FAE" w14:textId="7A36CC40" w:rsidR="00BC23CF" w:rsidRDefault="00C57FA7" w:rsidP="00CB7ACB">
            <w:pPr>
              <w:rPr>
                <w:rFonts w:ascii="Arial" w:hAnsi="Arial" w:cs="Arial"/>
                <w:color w:val="004289"/>
              </w:rPr>
            </w:pPr>
            <w:r w:rsidRPr="00C57FA7">
              <w:rPr>
                <w:rFonts w:ascii="Arial" w:hAnsi="Arial" w:cs="Arial"/>
                <w:color w:val="004289"/>
              </w:rPr>
              <w:t>Outdoor</w:t>
            </w:r>
            <w:r w:rsidR="004839AF" w:rsidRPr="00C57FA7">
              <w:rPr>
                <w:rFonts w:ascii="Arial" w:hAnsi="Arial" w:cs="Arial"/>
                <w:color w:val="004289"/>
              </w:rPr>
              <w:t xml:space="preserve"> </w:t>
            </w:r>
            <w:r w:rsidRPr="00C57FA7">
              <w:rPr>
                <w:rFonts w:ascii="Arial" w:hAnsi="Arial" w:cs="Arial"/>
                <w:color w:val="004289"/>
              </w:rPr>
              <w:t>learning</w:t>
            </w:r>
            <w:r w:rsidR="004839AF" w:rsidRPr="00C57FA7">
              <w:rPr>
                <w:rFonts w:ascii="Arial" w:hAnsi="Arial" w:cs="Arial"/>
                <w:color w:val="004289"/>
              </w:rPr>
              <w:t xml:space="preserve"> resource boxes in </w:t>
            </w:r>
            <w:r w:rsidRPr="00C57FA7">
              <w:rPr>
                <w:rFonts w:ascii="Arial" w:hAnsi="Arial" w:cs="Arial"/>
                <w:color w:val="004289"/>
              </w:rPr>
              <w:t>each</w:t>
            </w:r>
            <w:r w:rsidR="004839AF" w:rsidRPr="00C57FA7">
              <w:rPr>
                <w:rFonts w:ascii="Arial" w:hAnsi="Arial" w:cs="Arial"/>
                <w:color w:val="004289"/>
              </w:rPr>
              <w:t xml:space="preserve"> class, outdoor </w:t>
            </w:r>
            <w:r w:rsidRPr="00C57FA7">
              <w:rPr>
                <w:rFonts w:ascii="Arial" w:hAnsi="Arial" w:cs="Arial"/>
                <w:color w:val="004289"/>
              </w:rPr>
              <w:t>learning</w:t>
            </w:r>
            <w:r w:rsidR="004839AF" w:rsidRPr="00C57FA7">
              <w:rPr>
                <w:rFonts w:ascii="Arial" w:hAnsi="Arial" w:cs="Arial"/>
                <w:color w:val="004289"/>
              </w:rPr>
              <w:t xml:space="preserve"> </w:t>
            </w:r>
            <w:r w:rsidRPr="00C57FA7">
              <w:rPr>
                <w:rFonts w:ascii="Arial" w:hAnsi="Arial" w:cs="Arial"/>
                <w:color w:val="004289"/>
              </w:rPr>
              <w:t>focus</w:t>
            </w:r>
            <w:r w:rsidR="004839AF" w:rsidRPr="00C57FA7">
              <w:rPr>
                <w:rFonts w:ascii="Arial" w:hAnsi="Arial" w:cs="Arial"/>
                <w:color w:val="004289"/>
              </w:rPr>
              <w:t xml:space="preserve"> times, resources such as wellies and </w:t>
            </w:r>
            <w:r w:rsidRPr="00C57FA7">
              <w:rPr>
                <w:rFonts w:ascii="Arial" w:hAnsi="Arial" w:cs="Arial"/>
                <w:color w:val="004289"/>
              </w:rPr>
              <w:t>waterproofs</w:t>
            </w:r>
            <w:r w:rsidR="004839AF" w:rsidRPr="00C57FA7">
              <w:rPr>
                <w:rFonts w:ascii="Arial" w:hAnsi="Arial" w:cs="Arial"/>
                <w:color w:val="004289"/>
              </w:rPr>
              <w:t xml:space="preserve"> to ensure best use of the outdoor space in all weathers, CDT</w:t>
            </w:r>
            <w:r w:rsidR="00F96B12" w:rsidRPr="00C57FA7">
              <w:rPr>
                <w:rFonts w:ascii="Arial" w:hAnsi="Arial" w:cs="Arial"/>
                <w:color w:val="004289"/>
              </w:rPr>
              <w:t xml:space="preserve"> training, PE focus looking at planning and </w:t>
            </w:r>
            <w:r w:rsidRPr="00C57FA7">
              <w:rPr>
                <w:rFonts w:ascii="Arial" w:hAnsi="Arial" w:cs="Arial"/>
                <w:color w:val="004289"/>
              </w:rPr>
              <w:t>resources</w:t>
            </w:r>
            <w:r>
              <w:rPr>
                <w:rFonts w:ascii="Arial" w:hAnsi="Arial" w:cs="Arial"/>
                <w:color w:val="004289"/>
              </w:rPr>
              <w:t xml:space="preserve">, </w:t>
            </w:r>
            <w:r w:rsidR="00345C52">
              <w:rPr>
                <w:rFonts w:ascii="Arial" w:hAnsi="Arial" w:cs="Arial"/>
                <w:color w:val="004289"/>
              </w:rPr>
              <w:t xml:space="preserve">opportunity for professional enquiry using outdoor learning </w:t>
            </w:r>
            <w:r w:rsidR="00BE1797">
              <w:rPr>
                <w:rFonts w:ascii="Arial" w:hAnsi="Arial" w:cs="Arial"/>
                <w:color w:val="004289"/>
              </w:rPr>
              <w:t>literature.</w:t>
            </w:r>
          </w:p>
          <w:p w14:paraId="64027A82" w14:textId="21DF66B0" w:rsidR="008641BC" w:rsidRDefault="008641BC" w:rsidP="00CB7ACB">
            <w:pPr>
              <w:rPr>
                <w:rFonts w:ascii="Arial" w:hAnsi="Arial" w:cs="Arial"/>
                <w:color w:val="004289"/>
              </w:rPr>
            </w:pPr>
            <w:r>
              <w:rPr>
                <w:rFonts w:ascii="Arial" w:hAnsi="Arial" w:cs="Arial"/>
                <w:color w:val="004289"/>
              </w:rPr>
              <w:lastRenderedPageBreak/>
              <w:t>Term 1 and 2 – one Outdoor Learning slot timetabled each week, on the same day, reminding parents to provide suitable clothing the day before if they want to provide their own.</w:t>
            </w:r>
          </w:p>
          <w:p w14:paraId="6B1CB465" w14:textId="2CF9B3EF" w:rsidR="008641BC" w:rsidRPr="00C57FA7" w:rsidRDefault="008641BC" w:rsidP="00CB7ACB">
            <w:pPr>
              <w:rPr>
                <w:rFonts w:ascii="Arial" w:hAnsi="Arial" w:cs="Arial"/>
                <w:color w:val="004289"/>
              </w:rPr>
            </w:pPr>
            <w:r>
              <w:rPr>
                <w:rFonts w:ascii="Arial" w:hAnsi="Arial" w:cs="Arial"/>
                <w:color w:val="004289"/>
              </w:rPr>
              <w:t xml:space="preserve">Term 3 and 4 – one Outdoor Learning Day </w:t>
            </w:r>
            <w:r w:rsidR="00086F6E">
              <w:rPr>
                <w:rFonts w:ascii="Arial" w:hAnsi="Arial" w:cs="Arial"/>
                <w:color w:val="004289"/>
              </w:rPr>
              <w:t xml:space="preserve">(at least a third of the day outside) </w:t>
            </w:r>
            <w:r>
              <w:rPr>
                <w:rFonts w:ascii="Arial" w:hAnsi="Arial" w:cs="Arial"/>
                <w:color w:val="004289"/>
              </w:rPr>
              <w:t>per fortnight for each class, reminding parents the day before so they can provide suitable clothing if they wish to</w:t>
            </w:r>
            <w:r w:rsidR="001E0BC3">
              <w:rPr>
                <w:rFonts w:ascii="Arial" w:hAnsi="Arial" w:cs="Arial"/>
                <w:color w:val="004289"/>
              </w:rPr>
              <w:t>, although school will have class sets</w:t>
            </w:r>
            <w:r>
              <w:rPr>
                <w:rFonts w:ascii="Arial" w:hAnsi="Arial" w:cs="Arial"/>
                <w:color w:val="004289"/>
              </w:rPr>
              <w:t>.</w:t>
            </w:r>
          </w:p>
          <w:p w14:paraId="1062D066" w14:textId="2F47E1A7" w:rsidR="00BC23CF" w:rsidRDefault="00BC23CF" w:rsidP="00CB7ACB">
            <w:pPr>
              <w:rPr>
                <w:rFonts w:ascii="Arial" w:hAnsi="Arial" w:cs="Arial"/>
                <w:color w:val="004289"/>
              </w:rPr>
            </w:pPr>
          </w:p>
          <w:p w14:paraId="796316C9" w14:textId="77777777" w:rsidR="00BC23CF" w:rsidRPr="00BC23CF" w:rsidRDefault="00BC23CF" w:rsidP="00CB7ACB">
            <w:pPr>
              <w:rPr>
                <w:rFonts w:ascii="Arial" w:hAnsi="Arial" w:cs="Arial"/>
              </w:rPr>
            </w:pPr>
          </w:p>
          <w:p w14:paraId="740F87FD" w14:textId="396E9B3F" w:rsidR="00BC23CF" w:rsidRPr="00BC23CF" w:rsidRDefault="00BC23CF" w:rsidP="00BC23CF">
            <w:pPr>
              <w:rPr>
                <w:rFonts w:ascii="Arial" w:hAnsi="Arial" w:cs="Arial"/>
              </w:rPr>
            </w:pPr>
            <w:r w:rsidRPr="00BC23CF">
              <w:rPr>
                <w:rFonts w:ascii="Arial" w:hAnsi="Arial" w:cs="Arial"/>
              </w:rPr>
              <w:t xml:space="preserve">  </w:t>
            </w:r>
          </w:p>
          <w:p w14:paraId="7DE2A314" w14:textId="77777777" w:rsidR="00BC23CF" w:rsidRPr="00BC23CF" w:rsidRDefault="00BC23CF" w:rsidP="00BC23CF">
            <w:pPr>
              <w:rPr>
                <w:rFonts w:ascii="Arial" w:hAnsi="Arial" w:cs="Arial"/>
              </w:rPr>
            </w:pPr>
          </w:p>
          <w:p w14:paraId="711A0870" w14:textId="25999367" w:rsidR="00BC23CF" w:rsidRPr="0086391F" w:rsidRDefault="00BC23CF" w:rsidP="00BC23CF">
            <w:pPr>
              <w:rPr>
                <w:rFonts w:ascii="Arial" w:hAnsi="Arial" w:cs="Arial"/>
                <w:color w:val="004289"/>
              </w:rPr>
            </w:pPr>
          </w:p>
        </w:tc>
        <w:tc>
          <w:tcPr>
            <w:tcW w:w="1408" w:type="dxa"/>
            <w:gridSpan w:val="2"/>
            <w:shd w:val="clear" w:color="auto" w:fill="auto"/>
            <w:vAlign w:val="center"/>
          </w:tcPr>
          <w:p w14:paraId="37821D5D" w14:textId="77777777" w:rsidR="00E61290" w:rsidRDefault="00E61290" w:rsidP="00CB7ACB">
            <w:pPr>
              <w:tabs>
                <w:tab w:val="left" w:pos="2794"/>
              </w:tabs>
              <w:rPr>
                <w:rFonts w:ascii="Arial" w:hAnsi="Arial" w:cs="Arial"/>
                <w:color w:val="004289"/>
              </w:rPr>
            </w:pPr>
          </w:p>
          <w:p w14:paraId="3586D2F4" w14:textId="77777777" w:rsidR="00E61290" w:rsidRDefault="00E61290" w:rsidP="00CB7ACB">
            <w:pPr>
              <w:tabs>
                <w:tab w:val="left" w:pos="2794"/>
              </w:tabs>
              <w:rPr>
                <w:rFonts w:ascii="Arial" w:hAnsi="Arial" w:cs="Arial"/>
                <w:color w:val="004289"/>
              </w:rPr>
            </w:pPr>
          </w:p>
          <w:p w14:paraId="0D8BBD30" w14:textId="77777777" w:rsidR="00E61290" w:rsidRDefault="00E61290" w:rsidP="00CB7ACB">
            <w:pPr>
              <w:tabs>
                <w:tab w:val="left" w:pos="2794"/>
              </w:tabs>
              <w:rPr>
                <w:rFonts w:ascii="Arial" w:hAnsi="Arial" w:cs="Arial"/>
                <w:color w:val="004289"/>
              </w:rPr>
            </w:pPr>
          </w:p>
          <w:p w14:paraId="3908B312" w14:textId="77777777" w:rsidR="00E61290" w:rsidRDefault="00E61290" w:rsidP="00CB7ACB">
            <w:pPr>
              <w:tabs>
                <w:tab w:val="left" w:pos="2794"/>
              </w:tabs>
              <w:rPr>
                <w:rFonts w:ascii="Arial" w:hAnsi="Arial" w:cs="Arial"/>
                <w:color w:val="004289"/>
              </w:rPr>
            </w:pPr>
          </w:p>
          <w:p w14:paraId="5A13D6D0" w14:textId="2399E76D" w:rsidR="00BC23CF" w:rsidRDefault="00890645" w:rsidP="00CB7ACB">
            <w:pPr>
              <w:tabs>
                <w:tab w:val="left" w:pos="2794"/>
              </w:tabs>
              <w:rPr>
                <w:rFonts w:ascii="Arial" w:hAnsi="Arial" w:cs="Arial"/>
                <w:color w:val="004289"/>
              </w:rPr>
            </w:pPr>
            <w:r>
              <w:rPr>
                <w:rFonts w:ascii="Arial" w:hAnsi="Arial" w:cs="Arial"/>
                <w:color w:val="004289"/>
              </w:rPr>
              <w:t>All staff</w:t>
            </w:r>
            <w:r w:rsidR="0066326C">
              <w:rPr>
                <w:rFonts w:ascii="Arial" w:hAnsi="Arial" w:cs="Arial"/>
                <w:color w:val="004289"/>
              </w:rPr>
              <w:t xml:space="preserve"> led by</w:t>
            </w:r>
            <w:r w:rsidR="000B5DF4">
              <w:rPr>
                <w:rFonts w:ascii="Arial" w:hAnsi="Arial" w:cs="Arial"/>
                <w:color w:val="004289"/>
              </w:rPr>
              <w:t xml:space="preserve"> Mrs Badan and</w:t>
            </w:r>
            <w:r w:rsidR="0066326C">
              <w:rPr>
                <w:rFonts w:ascii="Arial" w:hAnsi="Arial" w:cs="Arial"/>
                <w:color w:val="004289"/>
              </w:rPr>
              <w:t xml:space="preserve"> </w:t>
            </w:r>
            <w:r w:rsidR="00E61290">
              <w:rPr>
                <w:rFonts w:ascii="Arial" w:hAnsi="Arial" w:cs="Arial"/>
                <w:color w:val="004289"/>
              </w:rPr>
              <w:t>D</w:t>
            </w:r>
            <w:r w:rsidR="0066326C">
              <w:rPr>
                <w:rFonts w:ascii="Arial" w:hAnsi="Arial" w:cs="Arial"/>
                <w:color w:val="004289"/>
              </w:rPr>
              <w:t>HT</w:t>
            </w:r>
            <w:r w:rsidR="000B5DF4">
              <w:rPr>
                <w:rFonts w:ascii="Arial" w:hAnsi="Arial" w:cs="Arial"/>
                <w:color w:val="004289"/>
              </w:rPr>
              <w:t xml:space="preserve"> </w:t>
            </w:r>
          </w:p>
          <w:p w14:paraId="7727347A" w14:textId="77777777" w:rsidR="00BC23CF" w:rsidRDefault="00BC23CF" w:rsidP="00CB7ACB">
            <w:pPr>
              <w:tabs>
                <w:tab w:val="left" w:pos="2794"/>
              </w:tabs>
              <w:rPr>
                <w:rFonts w:ascii="Arial" w:hAnsi="Arial" w:cs="Arial"/>
                <w:color w:val="004289"/>
              </w:rPr>
            </w:pPr>
          </w:p>
          <w:p w14:paraId="63E9F2FA" w14:textId="77777777" w:rsidR="008641BC" w:rsidRDefault="008641BC" w:rsidP="00CB7ACB">
            <w:pPr>
              <w:tabs>
                <w:tab w:val="left" w:pos="2794"/>
              </w:tabs>
              <w:rPr>
                <w:rFonts w:ascii="Arial" w:hAnsi="Arial" w:cs="Arial"/>
                <w:color w:val="004289"/>
              </w:rPr>
            </w:pPr>
          </w:p>
          <w:p w14:paraId="31F01A28" w14:textId="77777777" w:rsidR="008641BC" w:rsidRDefault="008641BC" w:rsidP="00CB7ACB">
            <w:pPr>
              <w:tabs>
                <w:tab w:val="left" w:pos="2794"/>
              </w:tabs>
              <w:rPr>
                <w:rFonts w:ascii="Arial" w:hAnsi="Arial" w:cs="Arial"/>
                <w:color w:val="004289"/>
              </w:rPr>
            </w:pPr>
          </w:p>
          <w:p w14:paraId="0EC2B11E" w14:textId="21A68544" w:rsidR="008641BC" w:rsidRPr="00CB7ACB" w:rsidRDefault="008641BC" w:rsidP="00CB7ACB">
            <w:pPr>
              <w:tabs>
                <w:tab w:val="left" w:pos="2794"/>
              </w:tabs>
              <w:rPr>
                <w:rFonts w:ascii="Arial" w:hAnsi="Arial" w:cs="Arial"/>
                <w:color w:val="004289"/>
              </w:rPr>
            </w:pPr>
            <w:r>
              <w:rPr>
                <w:rFonts w:ascii="Arial" w:hAnsi="Arial" w:cs="Arial"/>
                <w:color w:val="004289"/>
              </w:rPr>
              <w:t>Teachers</w:t>
            </w:r>
          </w:p>
        </w:tc>
        <w:tc>
          <w:tcPr>
            <w:tcW w:w="1106" w:type="dxa"/>
            <w:shd w:val="clear" w:color="auto" w:fill="auto"/>
            <w:vAlign w:val="center"/>
          </w:tcPr>
          <w:p w14:paraId="782C4D37" w14:textId="33C5CB2A" w:rsidR="00E61290" w:rsidRPr="0007506F" w:rsidRDefault="00E61290" w:rsidP="00E61290">
            <w:pPr>
              <w:tabs>
                <w:tab w:val="left" w:pos="2794"/>
              </w:tabs>
              <w:rPr>
                <w:rFonts w:ascii="Arial" w:hAnsi="Arial" w:cs="Arial"/>
                <w:color w:val="004289"/>
              </w:rPr>
            </w:pPr>
            <w:r>
              <w:rPr>
                <w:rFonts w:ascii="Arial" w:hAnsi="Arial" w:cs="Arial"/>
                <w:color w:val="004289"/>
              </w:rPr>
              <w:lastRenderedPageBreak/>
              <w:t>Embed by end of session 23-24</w:t>
            </w:r>
          </w:p>
          <w:p w14:paraId="71CF78FD" w14:textId="77777777" w:rsidR="004A5BCE" w:rsidRDefault="004A5BCE" w:rsidP="00CB7ACB">
            <w:pPr>
              <w:tabs>
                <w:tab w:val="left" w:pos="2794"/>
              </w:tabs>
              <w:rPr>
                <w:rFonts w:ascii="Arial" w:hAnsi="Arial" w:cs="Arial"/>
                <w:color w:val="004289"/>
              </w:rPr>
            </w:pPr>
          </w:p>
          <w:p w14:paraId="1950D527" w14:textId="77777777" w:rsidR="008641BC" w:rsidRDefault="008641BC" w:rsidP="00CB7ACB">
            <w:pPr>
              <w:tabs>
                <w:tab w:val="left" w:pos="2794"/>
              </w:tabs>
              <w:rPr>
                <w:rFonts w:ascii="Arial" w:hAnsi="Arial" w:cs="Arial"/>
                <w:color w:val="004289"/>
              </w:rPr>
            </w:pPr>
          </w:p>
          <w:p w14:paraId="2A95639B" w14:textId="77777777" w:rsidR="008641BC" w:rsidRDefault="008641BC" w:rsidP="00CB7ACB">
            <w:pPr>
              <w:tabs>
                <w:tab w:val="left" w:pos="2794"/>
              </w:tabs>
              <w:rPr>
                <w:rFonts w:ascii="Arial" w:hAnsi="Arial" w:cs="Arial"/>
                <w:color w:val="004289"/>
              </w:rPr>
            </w:pPr>
          </w:p>
          <w:p w14:paraId="6690791B" w14:textId="77777777" w:rsidR="008641BC" w:rsidRDefault="008641BC" w:rsidP="00CB7ACB">
            <w:pPr>
              <w:tabs>
                <w:tab w:val="left" w:pos="2794"/>
              </w:tabs>
              <w:rPr>
                <w:rFonts w:ascii="Arial" w:hAnsi="Arial" w:cs="Arial"/>
                <w:color w:val="004289"/>
              </w:rPr>
            </w:pPr>
          </w:p>
          <w:p w14:paraId="752BED0C" w14:textId="77777777" w:rsidR="008641BC" w:rsidRDefault="008641BC" w:rsidP="00CB7ACB">
            <w:pPr>
              <w:tabs>
                <w:tab w:val="left" w:pos="2794"/>
              </w:tabs>
              <w:rPr>
                <w:rFonts w:ascii="Arial" w:hAnsi="Arial" w:cs="Arial"/>
                <w:color w:val="004289"/>
              </w:rPr>
            </w:pPr>
            <w:r>
              <w:rPr>
                <w:rFonts w:ascii="Arial" w:hAnsi="Arial" w:cs="Arial"/>
                <w:color w:val="004289"/>
              </w:rPr>
              <w:lastRenderedPageBreak/>
              <w:t>Term 1 &amp; 2</w:t>
            </w:r>
          </w:p>
          <w:p w14:paraId="60EA865F" w14:textId="77777777" w:rsidR="008641BC" w:rsidRDefault="008641BC" w:rsidP="00CB7ACB">
            <w:pPr>
              <w:tabs>
                <w:tab w:val="left" w:pos="2794"/>
              </w:tabs>
              <w:rPr>
                <w:rFonts w:ascii="Arial" w:hAnsi="Arial" w:cs="Arial"/>
                <w:color w:val="004289"/>
              </w:rPr>
            </w:pPr>
          </w:p>
          <w:p w14:paraId="34B5EF49" w14:textId="77777777" w:rsidR="008641BC" w:rsidRDefault="008641BC" w:rsidP="00CB7ACB">
            <w:pPr>
              <w:tabs>
                <w:tab w:val="left" w:pos="2794"/>
              </w:tabs>
              <w:rPr>
                <w:rFonts w:ascii="Arial" w:hAnsi="Arial" w:cs="Arial"/>
                <w:color w:val="004289"/>
              </w:rPr>
            </w:pPr>
          </w:p>
          <w:p w14:paraId="5E1197A6" w14:textId="5E98DADC" w:rsidR="008641BC" w:rsidRPr="004A5BCE" w:rsidRDefault="008641BC" w:rsidP="00CB7ACB">
            <w:pPr>
              <w:tabs>
                <w:tab w:val="left" w:pos="2794"/>
              </w:tabs>
              <w:rPr>
                <w:rFonts w:ascii="Arial" w:hAnsi="Arial" w:cs="Arial"/>
                <w:color w:val="004289"/>
              </w:rPr>
            </w:pPr>
            <w:r>
              <w:rPr>
                <w:rFonts w:ascii="Arial" w:hAnsi="Arial" w:cs="Arial"/>
                <w:color w:val="004289"/>
              </w:rPr>
              <w:t>Term 3 &amp; 4</w:t>
            </w:r>
          </w:p>
        </w:tc>
        <w:tc>
          <w:tcPr>
            <w:tcW w:w="2011" w:type="dxa"/>
            <w:gridSpan w:val="2"/>
            <w:shd w:val="clear" w:color="auto" w:fill="auto"/>
          </w:tcPr>
          <w:p w14:paraId="59A439EB" w14:textId="77777777" w:rsidR="0022087B" w:rsidRDefault="0022087B" w:rsidP="00CB7ACB">
            <w:pPr>
              <w:tabs>
                <w:tab w:val="left" w:pos="2794"/>
              </w:tabs>
              <w:rPr>
                <w:rFonts w:ascii="Arial" w:hAnsi="Arial" w:cs="Arial"/>
                <w:b/>
                <w:bCs/>
                <w:color w:val="004289"/>
              </w:rPr>
            </w:pPr>
          </w:p>
          <w:p w14:paraId="45C06FA9" w14:textId="77777777" w:rsidR="00CB7ACB" w:rsidRDefault="00CB7ACB" w:rsidP="00CB7ACB">
            <w:pPr>
              <w:tabs>
                <w:tab w:val="left" w:pos="2794"/>
              </w:tabs>
              <w:rPr>
                <w:rFonts w:ascii="Arial" w:hAnsi="Arial" w:cs="Arial"/>
                <w:b/>
                <w:bCs/>
                <w:color w:val="004289"/>
              </w:rPr>
            </w:pPr>
          </w:p>
          <w:p w14:paraId="6DA89DF9" w14:textId="62E71D7F" w:rsidR="00BC23CF" w:rsidRDefault="004A5BCE" w:rsidP="00CB7ACB">
            <w:pPr>
              <w:tabs>
                <w:tab w:val="left" w:pos="2794"/>
              </w:tabs>
              <w:rPr>
                <w:rFonts w:ascii="Arial" w:hAnsi="Arial" w:cs="Arial"/>
                <w:color w:val="004289"/>
              </w:rPr>
            </w:pPr>
            <w:r>
              <w:rPr>
                <w:rFonts w:ascii="Arial" w:hAnsi="Arial" w:cs="Arial"/>
                <w:color w:val="004289"/>
              </w:rPr>
              <w:t>Planning and tracking meetings</w:t>
            </w:r>
          </w:p>
          <w:p w14:paraId="57637457" w14:textId="1D731A54" w:rsidR="004A5BCE" w:rsidRDefault="004A5BCE" w:rsidP="00CB7ACB">
            <w:pPr>
              <w:tabs>
                <w:tab w:val="left" w:pos="2794"/>
              </w:tabs>
              <w:rPr>
                <w:rFonts w:ascii="Arial" w:hAnsi="Arial" w:cs="Arial"/>
                <w:color w:val="004289"/>
              </w:rPr>
            </w:pPr>
          </w:p>
          <w:p w14:paraId="63C5D17E" w14:textId="774B6933" w:rsidR="004A5BCE" w:rsidRDefault="004A5BCE" w:rsidP="00CB7ACB">
            <w:pPr>
              <w:tabs>
                <w:tab w:val="left" w:pos="2794"/>
              </w:tabs>
              <w:rPr>
                <w:rFonts w:ascii="Arial" w:hAnsi="Arial" w:cs="Arial"/>
                <w:color w:val="004289"/>
              </w:rPr>
            </w:pPr>
            <w:r>
              <w:rPr>
                <w:rFonts w:ascii="Arial" w:hAnsi="Arial" w:cs="Arial"/>
                <w:color w:val="004289"/>
              </w:rPr>
              <w:t>Attainment data</w:t>
            </w:r>
          </w:p>
          <w:p w14:paraId="230FD100" w14:textId="30D1B010" w:rsidR="00A83D1E" w:rsidRDefault="00A83D1E" w:rsidP="00CB7ACB">
            <w:pPr>
              <w:tabs>
                <w:tab w:val="left" w:pos="2794"/>
              </w:tabs>
              <w:rPr>
                <w:rFonts w:ascii="Arial" w:hAnsi="Arial" w:cs="Arial"/>
                <w:color w:val="004289"/>
              </w:rPr>
            </w:pPr>
          </w:p>
          <w:p w14:paraId="775C1F17" w14:textId="29C4DB9D" w:rsidR="00A83D1E" w:rsidRDefault="00A83D1E" w:rsidP="00CB7ACB">
            <w:pPr>
              <w:tabs>
                <w:tab w:val="left" w:pos="2794"/>
              </w:tabs>
              <w:rPr>
                <w:rFonts w:ascii="Arial" w:hAnsi="Arial" w:cs="Arial"/>
                <w:color w:val="004289"/>
              </w:rPr>
            </w:pPr>
            <w:r>
              <w:rPr>
                <w:rFonts w:ascii="Arial" w:hAnsi="Arial" w:cs="Arial"/>
                <w:color w:val="004289"/>
              </w:rPr>
              <w:t xml:space="preserve">Observations </w:t>
            </w:r>
          </w:p>
          <w:p w14:paraId="28AB6768" w14:textId="77777777" w:rsidR="00BC23CF" w:rsidRDefault="00BC23CF" w:rsidP="00CB7ACB">
            <w:pPr>
              <w:tabs>
                <w:tab w:val="left" w:pos="2794"/>
              </w:tabs>
              <w:rPr>
                <w:rFonts w:ascii="Arial" w:hAnsi="Arial" w:cs="Arial"/>
                <w:color w:val="004289"/>
              </w:rPr>
            </w:pPr>
          </w:p>
          <w:p w14:paraId="0C5CE66E" w14:textId="6034BC2D" w:rsidR="008641BC" w:rsidRDefault="008641BC" w:rsidP="00CB7ACB">
            <w:pPr>
              <w:tabs>
                <w:tab w:val="left" w:pos="2794"/>
              </w:tabs>
              <w:rPr>
                <w:rFonts w:ascii="Arial" w:hAnsi="Arial" w:cs="Arial"/>
                <w:color w:val="004289"/>
              </w:rPr>
            </w:pPr>
            <w:r>
              <w:rPr>
                <w:rFonts w:ascii="Arial" w:hAnsi="Arial" w:cs="Arial"/>
                <w:color w:val="004289"/>
              </w:rPr>
              <w:lastRenderedPageBreak/>
              <w:t>For feedback from pupils and staff to be provided at the end of Term 2, Term 3 and Term 4.</w:t>
            </w:r>
          </w:p>
          <w:p w14:paraId="17D5E184" w14:textId="47594E2D" w:rsidR="008641BC" w:rsidRDefault="008641BC" w:rsidP="00CB7ACB">
            <w:pPr>
              <w:tabs>
                <w:tab w:val="left" w:pos="2794"/>
              </w:tabs>
              <w:rPr>
                <w:rFonts w:ascii="Arial" w:hAnsi="Arial" w:cs="Arial"/>
                <w:color w:val="004289"/>
              </w:rPr>
            </w:pPr>
            <w:r>
              <w:rPr>
                <w:rFonts w:ascii="Arial" w:hAnsi="Arial" w:cs="Arial"/>
                <w:color w:val="004289"/>
              </w:rPr>
              <w:t>DHT to organise and collate.</w:t>
            </w:r>
          </w:p>
          <w:p w14:paraId="63F3ADA5" w14:textId="78C13F6E" w:rsidR="00BC23CF" w:rsidRPr="00CB7ACB" w:rsidRDefault="00BC23CF" w:rsidP="00CB7ACB">
            <w:pPr>
              <w:tabs>
                <w:tab w:val="left" w:pos="2794"/>
              </w:tabs>
              <w:rPr>
                <w:rFonts w:ascii="Arial" w:hAnsi="Arial" w:cs="Arial"/>
                <w:color w:val="004289"/>
              </w:rPr>
            </w:pPr>
          </w:p>
        </w:tc>
        <w:tc>
          <w:tcPr>
            <w:tcW w:w="1307" w:type="dxa"/>
            <w:shd w:val="clear" w:color="auto" w:fill="auto"/>
          </w:tcPr>
          <w:p w14:paraId="165973D4" w14:textId="77777777" w:rsidR="0022087B" w:rsidRDefault="0022087B" w:rsidP="00CB7ACB">
            <w:pPr>
              <w:tabs>
                <w:tab w:val="left" w:pos="2794"/>
              </w:tabs>
              <w:rPr>
                <w:b/>
                <w:color w:val="000000"/>
                <w:sz w:val="20"/>
                <w:szCs w:val="20"/>
              </w:rPr>
            </w:pPr>
          </w:p>
        </w:tc>
      </w:tr>
    </w:tbl>
    <w:p w14:paraId="54728AFE" w14:textId="77777777" w:rsidR="00790AA8" w:rsidRDefault="00790AA8" w:rsidP="0022087B">
      <w:pPr>
        <w:pStyle w:val="Heading1"/>
        <w:rPr>
          <w:rFonts w:ascii="Arial" w:hAnsi="Arial" w:cs="Arial"/>
          <w:color w:val="004289"/>
          <w:sz w:val="28"/>
          <w:szCs w:val="28"/>
        </w:rPr>
      </w:pPr>
    </w:p>
    <w:p w14:paraId="5DA9B6E3" w14:textId="77777777" w:rsidR="00790AA8" w:rsidRDefault="00790AA8" w:rsidP="0022087B">
      <w:pPr>
        <w:pStyle w:val="Heading1"/>
        <w:rPr>
          <w:rFonts w:ascii="Arial" w:hAnsi="Arial" w:cs="Arial"/>
          <w:color w:val="004289"/>
          <w:sz w:val="28"/>
          <w:szCs w:val="28"/>
        </w:rPr>
      </w:pPr>
    </w:p>
    <w:p w14:paraId="148DB603" w14:textId="77777777" w:rsidR="00790AA8" w:rsidRDefault="00790AA8" w:rsidP="0022087B">
      <w:pPr>
        <w:pStyle w:val="Heading1"/>
        <w:rPr>
          <w:rFonts w:ascii="Arial" w:hAnsi="Arial" w:cs="Arial"/>
          <w:color w:val="004289"/>
          <w:sz w:val="28"/>
          <w:szCs w:val="28"/>
        </w:rPr>
      </w:pPr>
    </w:p>
    <w:p w14:paraId="71E9C0EB" w14:textId="77777777" w:rsidR="00790AA8" w:rsidRDefault="00790AA8" w:rsidP="0022087B">
      <w:pPr>
        <w:pStyle w:val="Heading1"/>
        <w:rPr>
          <w:rFonts w:ascii="Arial" w:hAnsi="Arial" w:cs="Arial"/>
          <w:color w:val="004289"/>
          <w:sz w:val="28"/>
          <w:szCs w:val="28"/>
        </w:rPr>
      </w:pPr>
    </w:p>
    <w:p w14:paraId="666EFBB4" w14:textId="77777777" w:rsidR="00790AA8" w:rsidRDefault="00790AA8" w:rsidP="0022087B">
      <w:pPr>
        <w:pStyle w:val="Heading1"/>
        <w:rPr>
          <w:rFonts w:ascii="Arial" w:hAnsi="Arial" w:cs="Arial"/>
          <w:color w:val="004289"/>
          <w:sz w:val="28"/>
          <w:szCs w:val="28"/>
        </w:rPr>
      </w:pPr>
    </w:p>
    <w:p w14:paraId="05316D83" w14:textId="77777777" w:rsidR="00790AA8" w:rsidRDefault="00790AA8" w:rsidP="0022087B">
      <w:pPr>
        <w:pStyle w:val="Heading1"/>
        <w:rPr>
          <w:rFonts w:ascii="Arial" w:hAnsi="Arial" w:cs="Arial"/>
          <w:color w:val="004289"/>
          <w:sz w:val="28"/>
          <w:szCs w:val="28"/>
        </w:rPr>
      </w:pPr>
    </w:p>
    <w:p w14:paraId="26FBB09E" w14:textId="77777777" w:rsidR="00790AA8" w:rsidRDefault="00790AA8" w:rsidP="0022087B">
      <w:pPr>
        <w:pStyle w:val="Heading1"/>
        <w:rPr>
          <w:rFonts w:ascii="Arial" w:hAnsi="Arial" w:cs="Arial"/>
          <w:color w:val="004289"/>
          <w:sz w:val="28"/>
          <w:szCs w:val="28"/>
        </w:rPr>
      </w:pPr>
    </w:p>
    <w:p w14:paraId="1BEFFF01" w14:textId="77777777" w:rsidR="00790AA8" w:rsidRDefault="00790AA8" w:rsidP="0022087B">
      <w:pPr>
        <w:pStyle w:val="Heading1"/>
        <w:rPr>
          <w:rFonts w:ascii="Arial" w:hAnsi="Arial" w:cs="Arial"/>
          <w:color w:val="004289"/>
          <w:sz w:val="28"/>
          <w:szCs w:val="28"/>
        </w:rPr>
      </w:pPr>
    </w:p>
    <w:p w14:paraId="38B15F68" w14:textId="77777777" w:rsidR="00790AA8" w:rsidRDefault="00790AA8" w:rsidP="0022087B">
      <w:pPr>
        <w:pStyle w:val="Heading1"/>
        <w:rPr>
          <w:rFonts w:ascii="Arial" w:hAnsi="Arial" w:cs="Arial"/>
          <w:color w:val="004289"/>
          <w:sz w:val="28"/>
          <w:szCs w:val="28"/>
        </w:rPr>
      </w:pPr>
    </w:p>
    <w:p w14:paraId="00ECD6E2" w14:textId="77777777" w:rsidR="00790AA8" w:rsidRDefault="00790AA8" w:rsidP="0022087B">
      <w:pPr>
        <w:pStyle w:val="Heading1"/>
        <w:rPr>
          <w:rFonts w:ascii="Arial" w:hAnsi="Arial" w:cs="Arial"/>
          <w:color w:val="004289"/>
          <w:sz w:val="28"/>
          <w:szCs w:val="28"/>
        </w:rPr>
      </w:pPr>
    </w:p>
    <w:p w14:paraId="2118A2DD" w14:textId="77777777" w:rsidR="00790AA8" w:rsidRDefault="00790AA8" w:rsidP="0022087B">
      <w:pPr>
        <w:pStyle w:val="Heading1"/>
        <w:rPr>
          <w:rFonts w:ascii="Arial" w:hAnsi="Arial" w:cs="Arial"/>
          <w:color w:val="004289"/>
          <w:sz w:val="28"/>
          <w:szCs w:val="28"/>
        </w:rPr>
      </w:pPr>
    </w:p>
    <w:p w14:paraId="571FDBE3" w14:textId="77777777" w:rsidR="00790AA8" w:rsidRDefault="00790AA8" w:rsidP="0022087B">
      <w:pPr>
        <w:pStyle w:val="Heading1"/>
        <w:rPr>
          <w:rFonts w:ascii="Arial" w:hAnsi="Arial" w:cs="Arial"/>
          <w:color w:val="004289"/>
          <w:sz w:val="28"/>
          <w:szCs w:val="28"/>
        </w:rPr>
      </w:pPr>
    </w:p>
    <w:p w14:paraId="4382A6F6" w14:textId="77777777" w:rsidR="00790AA8" w:rsidRDefault="00790AA8" w:rsidP="0022087B">
      <w:pPr>
        <w:pStyle w:val="Heading1"/>
        <w:rPr>
          <w:rFonts w:ascii="Arial" w:hAnsi="Arial" w:cs="Arial"/>
          <w:color w:val="004289"/>
          <w:sz w:val="28"/>
          <w:szCs w:val="28"/>
        </w:rPr>
      </w:pPr>
    </w:p>
    <w:p w14:paraId="2F64BD6D" w14:textId="77777777" w:rsidR="00790AA8" w:rsidRDefault="00790AA8" w:rsidP="0022087B">
      <w:pPr>
        <w:pStyle w:val="Heading1"/>
        <w:rPr>
          <w:rFonts w:ascii="Arial" w:hAnsi="Arial" w:cs="Arial"/>
          <w:color w:val="004289"/>
          <w:sz w:val="28"/>
          <w:szCs w:val="28"/>
        </w:rPr>
      </w:pPr>
    </w:p>
    <w:p w14:paraId="5E4840EA" w14:textId="77777777" w:rsidR="00790AA8" w:rsidRDefault="00790AA8" w:rsidP="0022087B">
      <w:pPr>
        <w:pStyle w:val="Heading1"/>
        <w:rPr>
          <w:rFonts w:ascii="Arial" w:hAnsi="Arial" w:cs="Arial"/>
          <w:color w:val="004289"/>
          <w:sz w:val="28"/>
          <w:szCs w:val="28"/>
        </w:rPr>
      </w:pPr>
    </w:p>
    <w:p w14:paraId="3A172CCB" w14:textId="77777777" w:rsidR="00790AA8" w:rsidRDefault="00790AA8" w:rsidP="0022087B">
      <w:pPr>
        <w:pStyle w:val="Heading1"/>
        <w:rPr>
          <w:rFonts w:ascii="Arial" w:hAnsi="Arial" w:cs="Arial"/>
          <w:color w:val="004289"/>
          <w:sz w:val="28"/>
          <w:szCs w:val="28"/>
        </w:rPr>
      </w:pPr>
    </w:p>
    <w:p w14:paraId="6FEF7E5F" w14:textId="77777777" w:rsidR="00790AA8" w:rsidRDefault="00790AA8" w:rsidP="0022087B">
      <w:pPr>
        <w:pStyle w:val="Heading1"/>
        <w:rPr>
          <w:rFonts w:ascii="Arial" w:hAnsi="Arial" w:cs="Arial"/>
          <w:color w:val="004289"/>
          <w:sz w:val="28"/>
          <w:szCs w:val="28"/>
        </w:rPr>
      </w:pPr>
    </w:p>
    <w:p w14:paraId="31C0525A" w14:textId="77777777" w:rsidR="00790AA8" w:rsidRDefault="00790AA8" w:rsidP="0022087B">
      <w:pPr>
        <w:pStyle w:val="Heading1"/>
        <w:rPr>
          <w:rFonts w:ascii="Arial" w:hAnsi="Arial" w:cs="Arial"/>
          <w:color w:val="004289"/>
          <w:sz w:val="28"/>
          <w:szCs w:val="28"/>
        </w:rPr>
      </w:pPr>
    </w:p>
    <w:p w14:paraId="1640621C" w14:textId="77777777" w:rsidR="00790AA8" w:rsidRDefault="00790AA8" w:rsidP="0022087B">
      <w:pPr>
        <w:pStyle w:val="Heading1"/>
        <w:rPr>
          <w:rFonts w:ascii="Arial" w:hAnsi="Arial" w:cs="Arial"/>
          <w:color w:val="004289"/>
          <w:sz w:val="28"/>
          <w:szCs w:val="28"/>
        </w:rPr>
      </w:pPr>
    </w:p>
    <w:p w14:paraId="123EE8B2" w14:textId="77777777" w:rsidR="00790AA8" w:rsidRDefault="00790AA8" w:rsidP="0022087B">
      <w:pPr>
        <w:pStyle w:val="Heading1"/>
        <w:rPr>
          <w:rFonts w:ascii="Arial" w:hAnsi="Arial" w:cs="Arial"/>
          <w:color w:val="004289"/>
          <w:sz w:val="28"/>
          <w:szCs w:val="28"/>
        </w:rPr>
      </w:pPr>
    </w:p>
    <w:p w14:paraId="2C0D2D1B" w14:textId="77777777" w:rsidR="00790AA8" w:rsidRDefault="00790AA8" w:rsidP="0022087B">
      <w:pPr>
        <w:pStyle w:val="Heading1"/>
        <w:rPr>
          <w:rFonts w:ascii="Arial" w:hAnsi="Arial" w:cs="Arial"/>
          <w:color w:val="004289"/>
          <w:sz w:val="28"/>
          <w:szCs w:val="28"/>
        </w:rPr>
      </w:pPr>
    </w:p>
    <w:p w14:paraId="5556DDCC" w14:textId="77777777" w:rsidR="00790AA8" w:rsidRDefault="00790AA8" w:rsidP="0022087B">
      <w:pPr>
        <w:pStyle w:val="Heading1"/>
        <w:rPr>
          <w:rFonts w:ascii="Arial" w:hAnsi="Arial" w:cs="Arial"/>
          <w:color w:val="004289"/>
          <w:sz w:val="28"/>
          <w:szCs w:val="28"/>
        </w:rPr>
      </w:pPr>
    </w:p>
    <w:p w14:paraId="70300BB7" w14:textId="77777777" w:rsidR="00790AA8" w:rsidRDefault="00790AA8" w:rsidP="0022087B">
      <w:pPr>
        <w:pStyle w:val="Heading1"/>
        <w:rPr>
          <w:rFonts w:ascii="Arial" w:hAnsi="Arial" w:cs="Arial"/>
          <w:color w:val="004289"/>
          <w:sz w:val="28"/>
          <w:szCs w:val="28"/>
        </w:rPr>
      </w:pPr>
    </w:p>
    <w:p w14:paraId="3A5A256F" w14:textId="77777777" w:rsidR="00790AA8" w:rsidRDefault="00790AA8" w:rsidP="0022087B">
      <w:pPr>
        <w:pStyle w:val="Heading1"/>
        <w:rPr>
          <w:rFonts w:ascii="Arial" w:hAnsi="Arial" w:cs="Arial"/>
          <w:color w:val="004289"/>
          <w:sz w:val="28"/>
          <w:szCs w:val="28"/>
        </w:rPr>
      </w:pPr>
    </w:p>
    <w:p w14:paraId="4E0FB884" w14:textId="77777777" w:rsidR="00790AA8" w:rsidRDefault="00790AA8" w:rsidP="0022087B">
      <w:pPr>
        <w:pStyle w:val="Heading1"/>
        <w:rPr>
          <w:rFonts w:ascii="Arial" w:hAnsi="Arial" w:cs="Arial"/>
          <w:color w:val="004289"/>
          <w:sz w:val="28"/>
          <w:szCs w:val="28"/>
        </w:rPr>
      </w:pPr>
    </w:p>
    <w:p w14:paraId="7BE4695D" w14:textId="77777777" w:rsidR="00790AA8" w:rsidRDefault="00790AA8" w:rsidP="0022087B">
      <w:pPr>
        <w:pStyle w:val="Heading1"/>
        <w:rPr>
          <w:rFonts w:ascii="Arial" w:hAnsi="Arial" w:cs="Arial"/>
          <w:color w:val="004289"/>
          <w:sz w:val="28"/>
          <w:szCs w:val="28"/>
        </w:rPr>
      </w:pPr>
    </w:p>
    <w:p w14:paraId="2F4322D6" w14:textId="77777777" w:rsidR="00790AA8" w:rsidRDefault="00790AA8" w:rsidP="0022087B">
      <w:pPr>
        <w:pStyle w:val="Heading1"/>
        <w:rPr>
          <w:rFonts w:ascii="Arial" w:hAnsi="Arial" w:cs="Arial"/>
          <w:color w:val="004289"/>
          <w:sz w:val="28"/>
          <w:szCs w:val="28"/>
        </w:rPr>
      </w:pPr>
    </w:p>
    <w:p w14:paraId="2BA27F48" w14:textId="77777777" w:rsidR="00790AA8" w:rsidRDefault="00790AA8" w:rsidP="0022087B">
      <w:pPr>
        <w:pStyle w:val="Heading1"/>
        <w:rPr>
          <w:rFonts w:ascii="Arial" w:hAnsi="Arial" w:cs="Arial"/>
          <w:color w:val="004289"/>
          <w:sz w:val="28"/>
          <w:szCs w:val="28"/>
        </w:rPr>
      </w:pPr>
    </w:p>
    <w:p w14:paraId="6E17F00B" w14:textId="77777777" w:rsidR="00790AA8" w:rsidRDefault="00790AA8" w:rsidP="0022087B">
      <w:pPr>
        <w:pStyle w:val="Heading1"/>
        <w:rPr>
          <w:rFonts w:ascii="Arial" w:hAnsi="Arial" w:cs="Arial"/>
          <w:color w:val="004289"/>
          <w:sz w:val="28"/>
          <w:szCs w:val="28"/>
        </w:rPr>
      </w:pPr>
    </w:p>
    <w:p w14:paraId="47828E06" w14:textId="768F527E" w:rsidR="00BF1F58" w:rsidRDefault="00BF1F58" w:rsidP="00BF1F58">
      <w:pPr>
        <w:rPr>
          <w:lang w:val="x-none"/>
        </w:rPr>
      </w:pPr>
    </w:p>
    <w:p w14:paraId="735CB590" w14:textId="77777777" w:rsidR="00BF1F58" w:rsidRPr="00BF1F58" w:rsidRDefault="00BF1F58" w:rsidP="00BF1F58">
      <w:pPr>
        <w:rPr>
          <w:lang w:val="x-none"/>
        </w:rPr>
      </w:pPr>
    </w:p>
    <w:p w14:paraId="766D7FA0" w14:textId="2F10AE56"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Pr>
          <w:rFonts w:ascii="Arial" w:hAnsi="Arial" w:cs="Arial"/>
          <w:color w:val="004289"/>
          <w:sz w:val="28"/>
          <w:szCs w:val="28"/>
          <w:lang w:val="en-GB"/>
        </w:rPr>
        <w:t xml:space="preserve"> 3</w:t>
      </w:r>
      <w:r w:rsidRPr="00E3628D">
        <w:rPr>
          <w:rFonts w:ascii="Arial" w:hAnsi="Arial" w:cs="Arial"/>
          <w:color w:val="004289"/>
          <w:sz w:val="28"/>
          <w:szCs w:val="28"/>
        </w:rPr>
        <w:t xml:space="preserve"> </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4C55ED37" w14:textId="77777777" w:rsidTr="00CB7ACB">
        <w:trPr>
          <w:trHeight w:val="532"/>
        </w:trPr>
        <w:tc>
          <w:tcPr>
            <w:tcW w:w="3620" w:type="dxa"/>
            <w:shd w:val="clear" w:color="auto" w:fill="auto"/>
            <w:vAlign w:val="center"/>
          </w:tcPr>
          <w:p w14:paraId="61C60E91" w14:textId="77777777" w:rsidR="0022087B" w:rsidRPr="00667A61" w:rsidRDefault="00000000" w:rsidP="00CB7ACB">
            <w:pPr>
              <w:rPr>
                <w:rFonts w:ascii="Arial" w:hAnsi="Arial" w:cs="Arial"/>
                <w:sz w:val="20"/>
                <w:szCs w:val="20"/>
              </w:rPr>
            </w:pPr>
            <w:hyperlink r:id="rId12"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0629B635" w14:textId="65DB5D0C" w:rsidR="0022087B" w:rsidRPr="00667A61" w:rsidRDefault="00000000" w:rsidP="00CB7ACB">
            <w:pPr>
              <w:rPr>
                <w:rFonts w:ascii="Arial" w:hAnsi="Arial" w:cs="Arial"/>
                <w:sz w:val="20"/>
                <w:szCs w:val="20"/>
              </w:rPr>
            </w:pPr>
            <w:hyperlink r:id="rId13"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w:t>
            </w:r>
          </w:p>
          <w:p w14:paraId="093FC774" w14:textId="77777777" w:rsidR="0022087B" w:rsidRPr="00667A61" w:rsidRDefault="0022087B" w:rsidP="00CB7ACB">
            <w:pPr>
              <w:rPr>
                <w:rFonts w:ascii="Arial" w:eastAsia="Times New Roman" w:hAnsi="Arial" w:cs="Arial"/>
                <w:sz w:val="20"/>
                <w:szCs w:val="20"/>
                <w:lang w:val="en" w:eastAsia="en-GB"/>
              </w:rPr>
            </w:pPr>
            <w:r w:rsidRPr="0086391F">
              <w:rPr>
                <w:rFonts w:ascii="Arial" w:eastAsia="Times New Roman" w:hAnsi="Arial" w:cs="Arial"/>
                <w:sz w:val="20"/>
                <w:szCs w:val="20"/>
                <w:highlight w:val="yellow"/>
                <w:lang w:val="en" w:eastAsia="en-GB"/>
              </w:rPr>
              <w:t>1.1</w:t>
            </w:r>
            <w:r w:rsidRPr="0086391F">
              <w:rPr>
                <w:rFonts w:ascii="Arial" w:eastAsia="Times New Roman" w:hAnsi="Arial" w:cs="Arial"/>
                <w:sz w:val="20"/>
                <w:szCs w:val="20"/>
                <w:highlight w:val="yellow"/>
                <w:lang w:val="en" w:eastAsia="en-GB"/>
              </w:rPr>
              <w:tab/>
              <w:t>Self-evaluation for self-improvement</w:t>
            </w:r>
          </w:p>
          <w:p w14:paraId="6ED36975" w14:textId="77777777" w:rsidR="0022087B" w:rsidRPr="0086391F" w:rsidRDefault="0022087B" w:rsidP="00CB7ACB">
            <w:pPr>
              <w:rPr>
                <w:rFonts w:ascii="Arial" w:eastAsia="Times New Roman" w:hAnsi="Arial" w:cs="Arial"/>
                <w:sz w:val="20"/>
                <w:szCs w:val="20"/>
                <w:highlight w:val="yellow"/>
                <w:lang w:val="en" w:eastAsia="en-GB"/>
              </w:rPr>
            </w:pPr>
            <w:r w:rsidRPr="0086391F">
              <w:rPr>
                <w:rFonts w:ascii="Arial" w:eastAsia="Times New Roman" w:hAnsi="Arial" w:cs="Arial"/>
                <w:sz w:val="20"/>
                <w:szCs w:val="20"/>
                <w:highlight w:val="yellow"/>
                <w:lang w:val="en" w:eastAsia="en-GB"/>
              </w:rPr>
              <w:t>1.2</w:t>
            </w:r>
            <w:r w:rsidRPr="0086391F">
              <w:rPr>
                <w:rFonts w:ascii="Arial" w:eastAsia="Times New Roman" w:hAnsi="Arial" w:cs="Arial"/>
                <w:sz w:val="20"/>
                <w:szCs w:val="20"/>
                <w:highlight w:val="yellow"/>
                <w:lang w:val="en" w:eastAsia="en-GB"/>
              </w:rPr>
              <w:tab/>
              <w:t>Leadership for learning</w:t>
            </w:r>
          </w:p>
          <w:p w14:paraId="3F818FCF" w14:textId="77777777" w:rsidR="0022087B" w:rsidRPr="00667A61" w:rsidRDefault="0022087B" w:rsidP="00CB7ACB">
            <w:pPr>
              <w:rPr>
                <w:rFonts w:ascii="Arial" w:eastAsia="Times New Roman" w:hAnsi="Arial" w:cs="Arial"/>
                <w:sz w:val="20"/>
                <w:szCs w:val="20"/>
                <w:lang w:val="en" w:eastAsia="en-GB"/>
              </w:rPr>
            </w:pPr>
            <w:r w:rsidRPr="0086391F">
              <w:rPr>
                <w:rFonts w:ascii="Arial" w:eastAsia="Times New Roman" w:hAnsi="Arial" w:cs="Arial"/>
                <w:sz w:val="20"/>
                <w:szCs w:val="20"/>
                <w:highlight w:val="yellow"/>
                <w:lang w:val="en" w:eastAsia="en-GB"/>
              </w:rPr>
              <w:t xml:space="preserve">1.3 </w:t>
            </w:r>
            <w:r w:rsidRPr="0086391F">
              <w:rPr>
                <w:rFonts w:ascii="Arial" w:eastAsia="Times New Roman" w:hAnsi="Arial" w:cs="Arial"/>
                <w:sz w:val="20"/>
                <w:szCs w:val="20"/>
                <w:highlight w:val="yellow"/>
                <w:lang w:val="en" w:eastAsia="en-GB"/>
              </w:rPr>
              <w:tab/>
              <w:t>Leadership of change</w:t>
            </w:r>
          </w:p>
          <w:p w14:paraId="6876DE06" w14:textId="77777777" w:rsidR="0022087B" w:rsidRPr="00A83D1E" w:rsidRDefault="0022087B" w:rsidP="00CB7ACB">
            <w:pPr>
              <w:rPr>
                <w:rFonts w:ascii="Arial" w:eastAsia="Times New Roman" w:hAnsi="Arial" w:cs="Arial"/>
                <w:sz w:val="20"/>
                <w:szCs w:val="20"/>
                <w:highlight w:val="yellow"/>
                <w:lang w:val="en" w:eastAsia="en-GB"/>
              </w:rPr>
            </w:pPr>
            <w:r w:rsidRPr="00A83D1E">
              <w:rPr>
                <w:rFonts w:ascii="Arial" w:eastAsia="Times New Roman" w:hAnsi="Arial" w:cs="Arial"/>
                <w:sz w:val="20"/>
                <w:szCs w:val="20"/>
                <w:highlight w:val="yellow"/>
                <w:lang w:val="en" w:eastAsia="en-GB"/>
              </w:rPr>
              <w:t xml:space="preserve">1.4 </w:t>
            </w:r>
            <w:r w:rsidRPr="00A83D1E">
              <w:rPr>
                <w:rFonts w:ascii="Arial" w:eastAsia="Times New Roman" w:hAnsi="Arial" w:cs="Arial"/>
                <w:sz w:val="20"/>
                <w:szCs w:val="20"/>
                <w:highlight w:val="yellow"/>
                <w:lang w:val="en" w:eastAsia="en-GB"/>
              </w:rPr>
              <w:tab/>
              <w:t xml:space="preserve">Leadership and management of staff/ </w:t>
            </w:r>
            <w:r w:rsidRPr="00A83D1E">
              <w:rPr>
                <w:rFonts w:ascii="Arial" w:eastAsia="Times New Roman" w:hAnsi="Arial" w:cs="Arial"/>
                <w:sz w:val="20"/>
                <w:szCs w:val="20"/>
                <w:highlight w:val="yellow"/>
                <w:lang w:val="en" w:eastAsia="en-GB"/>
              </w:rPr>
              <w:tab/>
              <w:t>practitioners</w:t>
            </w:r>
          </w:p>
          <w:p w14:paraId="3330869D" w14:textId="77777777" w:rsidR="0022087B" w:rsidRPr="00667A61" w:rsidRDefault="0022087B" w:rsidP="00CB7ACB">
            <w:pPr>
              <w:rPr>
                <w:rFonts w:ascii="Arial" w:eastAsia="Times New Roman" w:hAnsi="Arial" w:cs="Arial"/>
                <w:sz w:val="20"/>
                <w:szCs w:val="20"/>
                <w:lang w:val="en" w:eastAsia="en-GB"/>
              </w:rPr>
            </w:pPr>
            <w:r w:rsidRPr="00A83D1E">
              <w:rPr>
                <w:rFonts w:ascii="Arial" w:eastAsia="Times New Roman" w:hAnsi="Arial" w:cs="Arial"/>
                <w:sz w:val="20"/>
                <w:szCs w:val="20"/>
                <w:highlight w:val="yellow"/>
                <w:lang w:val="en" w:eastAsia="en-GB"/>
              </w:rPr>
              <w:t xml:space="preserve">1.5 </w:t>
            </w:r>
            <w:r w:rsidRPr="00A83D1E">
              <w:rPr>
                <w:rFonts w:ascii="Arial" w:eastAsia="Times New Roman" w:hAnsi="Arial" w:cs="Arial"/>
                <w:sz w:val="20"/>
                <w:szCs w:val="20"/>
                <w:highlight w:val="yellow"/>
                <w:lang w:val="en" w:eastAsia="en-GB"/>
              </w:rPr>
              <w:tab/>
              <w:t>Management of resources to promote equity</w:t>
            </w:r>
          </w:p>
          <w:p w14:paraId="67A9073B" w14:textId="77777777" w:rsidR="0022087B" w:rsidRPr="00667A61" w:rsidRDefault="0022087B" w:rsidP="00CB7AC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A87463D" w14:textId="77777777" w:rsidR="0022087B" w:rsidRPr="00667A61" w:rsidRDefault="0022087B" w:rsidP="00CB7AC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29E69E7" w14:textId="77777777" w:rsidR="0022087B" w:rsidRPr="00667A61" w:rsidRDefault="0022087B" w:rsidP="00CB7ACB">
            <w:pPr>
              <w:rPr>
                <w:rFonts w:ascii="Arial" w:eastAsia="Times New Roman" w:hAnsi="Arial" w:cs="Arial"/>
                <w:sz w:val="20"/>
                <w:szCs w:val="20"/>
                <w:lang w:val="en" w:eastAsia="en-GB"/>
              </w:rPr>
            </w:pPr>
            <w:r w:rsidRPr="0086391F">
              <w:rPr>
                <w:rFonts w:ascii="Arial" w:eastAsia="Times New Roman" w:hAnsi="Arial" w:cs="Arial"/>
                <w:sz w:val="20"/>
                <w:szCs w:val="20"/>
                <w:highlight w:val="yellow"/>
                <w:lang w:val="en" w:eastAsia="en-GB"/>
              </w:rPr>
              <w:t xml:space="preserve">2.3 </w:t>
            </w:r>
            <w:r w:rsidRPr="0086391F">
              <w:rPr>
                <w:rFonts w:ascii="Arial" w:eastAsia="Times New Roman" w:hAnsi="Arial" w:cs="Arial"/>
                <w:sz w:val="20"/>
                <w:szCs w:val="20"/>
                <w:highlight w:val="yellow"/>
                <w:lang w:val="en" w:eastAsia="en-GB"/>
              </w:rPr>
              <w:tab/>
              <w:t>Learning teaching and assessment</w:t>
            </w:r>
          </w:p>
          <w:p w14:paraId="6251914B" w14:textId="77777777" w:rsidR="0022087B" w:rsidRPr="00F40EC1" w:rsidRDefault="0022087B" w:rsidP="00CB7ACB">
            <w:pPr>
              <w:rPr>
                <w:rFonts w:ascii="Arial" w:eastAsia="Times New Roman" w:hAnsi="Arial" w:cs="Arial"/>
                <w:sz w:val="20"/>
                <w:szCs w:val="20"/>
                <w:highlight w:val="yellow"/>
                <w:lang w:val="en" w:eastAsia="en-GB"/>
              </w:rPr>
            </w:pPr>
            <w:r w:rsidRPr="00F40EC1">
              <w:rPr>
                <w:rFonts w:ascii="Arial" w:eastAsia="Times New Roman" w:hAnsi="Arial" w:cs="Arial"/>
                <w:sz w:val="20"/>
                <w:szCs w:val="20"/>
                <w:highlight w:val="yellow"/>
                <w:lang w:val="en" w:eastAsia="en-GB"/>
              </w:rPr>
              <w:t xml:space="preserve">2.4 </w:t>
            </w:r>
            <w:r w:rsidRPr="00F40EC1">
              <w:rPr>
                <w:rFonts w:ascii="Arial" w:eastAsia="Times New Roman" w:hAnsi="Arial" w:cs="Arial"/>
                <w:sz w:val="20"/>
                <w:szCs w:val="20"/>
                <w:highlight w:val="yellow"/>
                <w:lang w:val="en" w:eastAsia="en-GB"/>
              </w:rPr>
              <w:tab/>
              <w:t xml:space="preserve">Personalised support </w:t>
            </w:r>
          </w:p>
          <w:p w14:paraId="6E3FC3EF" w14:textId="77777777" w:rsidR="0022087B" w:rsidRDefault="0022087B" w:rsidP="00CB7ACB">
            <w:pPr>
              <w:rPr>
                <w:rFonts w:ascii="Arial" w:eastAsia="Times New Roman" w:hAnsi="Arial" w:cs="Arial"/>
                <w:sz w:val="20"/>
                <w:szCs w:val="20"/>
                <w:lang w:val="en" w:eastAsia="en-GB"/>
              </w:rPr>
            </w:pPr>
            <w:r w:rsidRPr="00F40EC1">
              <w:rPr>
                <w:rFonts w:ascii="Arial" w:eastAsia="Times New Roman" w:hAnsi="Arial" w:cs="Arial"/>
                <w:sz w:val="20"/>
                <w:szCs w:val="20"/>
                <w:highlight w:val="yellow"/>
                <w:lang w:val="en" w:eastAsia="en-GB"/>
              </w:rPr>
              <w:t xml:space="preserve">2.5 </w:t>
            </w:r>
            <w:r w:rsidRPr="00F40EC1">
              <w:rPr>
                <w:rFonts w:ascii="Arial" w:eastAsia="Times New Roman" w:hAnsi="Arial" w:cs="Arial"/>
                <w:sz w:val="20"/>
                <w:szCs w:val="20"/>
                <w:highlight w:val="yellow"/>
                <w:lang w:val="en" w:eastAsia="en-GB"/>
              </w:rPr>
              <w:tab/>
              <w:t>Family learning</w:t>
            </w:r>
          </w:p>
          <w:p w14:paraId="1F4C91ED" w14:textId="77777777" w:rsidR="0022087B" w:rsidRPr="00667A61" w:rsidRDefault="0022087B" w:rsidP="00CB7AC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786EC5D" w14:textId="77777777" w:rsidR="0022087B" w:rsidRPr="00667A61" w:rsidRDefault="0022087B" w:rsidP="00CB7AC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6E269F9F" w14:textId="77777777" w:rsidR="0022087B" w:rsidRPr="00667A61" w:rsidRDefault="0022087B" w:rsidP="00CB7ACB">
            <w:pPr>
              <w:rPr>
                <w:rFonts w:ascii="Arial" w:eastAsia="Times New Roman" w:hAnsi="Arial" w:cs="Arial"/>
                <w:sz w:val="20"/>
                <w:szCs w:val="20"/>
                <w:lang w:val="en" w:eastAsia="en-GB"/>
              </w:rPr>
            </w:pPr>
            <w:r w:rsidRPr="0086391F">
              <w:rPr>
                <w:rFonts w:ascii="Arial" w:eastAsia="Times New Roman" w:hAnsi="Arial" w:cs="Arial"/>
                <w:sz w:val="20"/>
                <w:szCs w:val="20"/>
                <w:highlight w:val="yellow"/>
                <w:lang w:val="en" w:eastAsia="en-GB"/>
              </w:rPr>
              <w:t xml:space="preserve">3.1 </w:t>
            </w:r>
            <w:r w:rsidRPr="0086391F">
              <w:rPr>
                <w:rFonts w:ascii="Arial" w:eastAsia="Times New Roman" w:hAnsi="Arial" w:cs="Arial"/>
                <w:sz w:val="20"/>
                <w:szCs w:val="20"/>
                <w:highlight w:val="yellow"/>
                <w:lang w:val="en" w:eastAsia="en-GB"/>
              </w:rPr>
              <w:tab/>
              <w:t xml:space="preserve">Improving/ ensuring wellbeing, equality and </w:t>
            </w:r>
            <w:r w:rsidRPr="0086391F">
              <w:rPr>
                <w:rFonts w:ascii="Arial" w:eastAsia="Times New Roman" w:hAnsi="Arial" w:cs="Arial"/>
                <w:sz w:val="20"/>
                <w:szCs w:val="20"/>
                <w:highlight w:val="yellow"/>
                <w:lang w:val="en" w:eastAsia="en-GB"/>
              </w:rPr>
              <w:tab/>
              <w:t>inclusion</w:t>
            </w:r>
            <w:r w:rsidRPr="00667A61">
              <w:rPr>
                <w:rFonts w:ascii="Arial" w:eastAsia="Times New Roman" w:hAnsi="Arial" w:cs="Arial"/>
                <w:sz w:val="20"/>
                <w:szCs w:val="20"/>
                <w:lang w:val="en" w:eastAsia="en-GB"/>
              </w:rPr>
              <w:t xml:space="preserve"> </w:t>
            </w:r>
          </w:p>
          <w:p w14:paraId="5AC68FEB" w14:textId="77777777" w:rsidR="0022087B" w:rsidRPr="00667A61" w:rsidRDefault="0022087B" w:rsidP="00CB7AC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0E8C1FA3" w14:textId="77777777" w:rsidR="0022087B" w:rsidRPr="00667A61" w:rsidRDefault="0022087B" w:rsidP="00CB7ACB">
            <w:pPr>
              <w:rPr>
                <w:rFonts w:ascii="Arial" w:eastAsia="Times New Roman" w:hAnsi="Arial" w:cs="Arial"/>
                <w:sz w:val="20"/>
                <w:szCs w:val="20"/>
                <w:lang w:val="en" w:eastAsia="en-GB"/>
              </w:rPr>
            </w:pPr>
            <w:r w:rsidRPr="00A83D1E">
              <w:rPr>
                <w:rFonts w:ascii="Arial" w:eastAsia="Times New Roman" w:hAnsi="Arial" w:cs="Arial"/>
                <w:sz w:val="20"/>
                <w:szCs w:val="20"/>
                <w:highlight w:val="yellow"/>
                <w:lang w:val="en" w:eastAsia="en-GB"/>
              </w:rPr>
              <w:t xml:space="preserve">3.2 </w:t>
            </w:r>
            <w:r w:rsidRPr="00A83D1E">
              <w:rPr>
                <w:rFonts w:ascii="Arial" w:eastAsia="Times New Roman" w:hAnsi="Arial" w:cs="Arial"/>
                <w:sz w:val="20"/>
                <w:szCs w:val="20"/>
                <w:highlight w:val="yellow"/>
                <w:lang w:val="en" w:eastAsia="en-GB"/>
              </w:rPr>
              <w:tab/>
              <w:t>Raising attainment and achievement</w:t>
            </w:r>
            <w:r w:rsidRPr="00667A61">
              <w:rPr>
                <w:rFonts w:ascii="Arial" w:eastAsia="Times New Roman" w:hAnsi="Arial" w:cs="Arial"/>
                <w:sz w:val="20"/>
                <w:szCs w:val="20"/>
                <w:lang w:val="en" w:eastAsia="en-GB"/>
              </w:rPr>
              <w:t xml:space="preserve"> </w:t>
            </w:r>
          </w:p>
          <w:p w14:paraId="30A66DF5" w14:textId="77777777" w:rsidR="0022087B" w:rsidRPr="00667A61" w:rsidRDefault="0022087B" w:rsidP="00CB7ACB">
            <w:pPr>
              <w:rPr>
                <w:rFonts w:ascii="Arial" w:eastAsia="Times New Roman" w:hAnsi="Arial" w:cs="Arial"/>
                <w:sz w:val="20"/>
                <w:szCs w:val="20"/>
                <w:lang w:val="en" w:eastAsia="en-GB"/>
              </w:rPr>
            </w:pPr>
            <w:r w:rsidRPr="0086391F">
              <w:rPr>
                <w:rFonts w:ascii="Arial" w:eastAsia="Times New Roman" w:hAnsi="Arial" w:cs="Arial"/>
                <w:sz w:val="20"/>
                <w:szCs w:val="20"/>
                <w:highlight w:val="yellow"/>
                <w:lang w:val="en" w:eastAsia="en-GB"/>
              </w:rPr>
              <w:t xml:space="preserve">3.3 </w:t>
            </w:r>
            <w:r w:rsidRPr="0086391F">
              <w:rPr>
                <w:rFonts w:ascii="Arial" w:eastAsia="Times New Roman" w:hAnsi="Arial" w:cs="Arial"/>
                <w:sz w:val="20"/>
                <w:szCs w:val="20"/>
                <w:highlight w:val="yellow"/>
                <w:lang w:val="en" w:eastAsia="en-GB"/>
              </w:rPr>
              <w:tab/>
              <w:t>Increasing creativity and employability</w:t>
            </w:r>
            <w:r w:rsidRPr="00667A61">
              <w:rPr>
                <w:rFonts w:ascii="Arial" w:eastAsia="Times New Roman" w:hAnsi="Arial" w:cs="Arial"/>
                <w:sz w:val="20"/>
                <w:szCs w:val="20"/>
                <w:lang w:val="en" w:eastAsia="en-GB"/>
              </w:rPr>
              <w:t xml:space="preserve"> </w:t>
            </w:r>
          </w:p>
          <w:p w14:paraId="020961FD" w14:textId="335F30AE" w:rsidR="0022087B" w:rsidRPr="00667A61" w:rsidRDefault="0022087B" w:rsidP="00CB7ACB">
            <w:pPr>
              <w:rPr>
                <w:rFonts w:ascii="Arial" w:eastAsia="Times New Roman" w:hAnsi="Arial" w:cs="Arial"/>
                <w:sz w:val="20"/>
                <w:szCs w:val="20"/>
                <w:lang w:val="en" w:eastAsia="en-GB"/>
              </w:rPr>
            </w:pPr>
          </w:p>
        </w:tc>
        <w:tc>
          <w:tcPr>
            <w:tcW w:w="3164" w:type="dxa"/>
            <w:gridSpan w:val="2"/>
            <w:vMerge w:val="restart"/>
            <w:shd w:val="clear" w:color="auto" w:fill="auto"/>
            <w:vAlign w:val="center"/>
          </w:tcPr>
          <w:p w14:paraId="3D00EA7F" w14:textId="77777777" w:rsidR="0022087B" w:rsidRPr="0022087B" w:rsidRDefault="0022087B" w:rsidP="00CB7ACB">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6730DDD5" w14:textId="77777777" w:rsidR="0022087B" w:rsidRPr="0086391F" w:rsidRDefault="0022087B" w:rsidP="00CB7ACB">
            <w:pPr>
              <w:tabs>
                <w:tab w:val="left" w:pos="2794"/>
              </w:tabs>
              <w:rPr>
                <w:highlight w:val="yellow"/>
              </w:rPr>
            </w:pPr>
            <w:r w:rsidRPr="00697D67">
              <w:t xml:space="preserve"> </w:t>
            </w:r>
            <w:r w:rsidRPr="0086391F">
              <w:rPr>
                <w:highlight w:val="yellow"/>
              </w:rPr>
              <w:t>1. Improving learning, teaching and assessment.</w:t>
            </w:r>
          </w:p>
          <w:p w14:paraId="58BB2119" w14:textId="77777777" w:rsidR="0022087B" w:rsidRPr="0086391F" w:rsidRDefault="0022087B" w:rsidP="00CB7ACB">
            <w:pPr>
              <w:tabs>
                <w:tab w:val="left" w:pos="2794"/>
              </w:tabs>
              <w:rPr>
                <w:highlight w:val="yellow"/>
              </w:rPr>
            </w:pPr>
            <w:r w:rsidRPr="0086391F">
              <w:rPr>
                <w:highlight w:val="yellow"/>
              </w:rPr>
              <w:t xml:space="preserve"> 2. Partnership working to raise attainment.</w:t>
            </w:r>
          </w:p>
          <w:p w14:paraId="1DF1AB6E" w14:textId="77777777" w:rsidR="0022087B" w:rsidRPr="0086391F" w:rsidRDefault="0022087B" w:rsidP="00CB7ACB">
            <w:pPr>
              <w:tabs>
                <w:tab w:val="left" w:pos="2794"/>
              </w:tabs>
              <w:rPr>
                <w:highlight w:val="yellow"/>
              </w:rPr>
            </w:pPr>
            <w:r w:rsidRPr="0086391F">
              <w:rPr>
                <w:highlight w:val="yellow"/>
              </w:rPr>
              <w:t xml:space="preserve"> 3. Developing leadership at all levels.</w:t>
            </w:r>
          </w:p>
          <w:p w14:paraId="5B4A4B4A" w14:textId="77777777" w:rsidR="0022087B" w:rsidRDefault="0022087B" w:rsidP="00CB7ACB">
            <w:r w:rsidRPr="0086391F">
              <w:rPr>
                <w:highlight w:val="yellow"/>
              </w:rPr>
              <w:t xml:space="preserve"> 4 Improvement through self-evaluation</w:t>
            </w:r>
            <w:r w:rsidRPr="00697D67">
              <w:t>.</w:t>
            </w:r>
          </w:p>
          <w:p w14:paraId="4C3735CA" w14:textId="77777777" w:rsidR="0022087B" w:rsidRDefault="0022087B" w:rsidP="00CB7ACB"/>
          <w:p w14:paraId="7D177366" w14:textId="77777777" w:rsidR="0022087B" w:rsidRDefault="0022087B" w:rsidP="00CB7ACB"/>
          <w:p w14:paraId="07B31B46" w14:textId="77777777" w:rsidR="0022087B" w:rsidRDefault="0022087B" w:rsidP="00CB7ACB"/>
          <w:p w14:paraId="7D2A12C9" w14:textId="77777777" w:rsidR="0022087B" w:rsidRDefault="0022087B" w:rsidP="00CB7ACB"/>
          <w:p w14:paraId="521F985D" w14:textId="77777777" w:rsidR="0022087B" w:rsidRDefault="0022087B" w:rsidP="00CB7ACB"/>
          <w:p w14:paraId="2124FEA1" w14:textId="77777777" w:rsidR="0022087B" w:rsidRDefault="0022087B" w:rsidP="00CB7ACB"/>
          <w:p w14:paraId="23492DF9" w14:textId="77777777" w:rsidR="0022087B" w:rsidRDefault="0022087B" w:rsidP="00CB7ACB"/>
          <w:p w14:paraId="497567DF" w14:textId="77777777" w:rsidR="0022087B" w:rsidRDefault="0022087B" w:rsidP="00CB7ACB"/>
          <w:p w14:paraId="381EBB9E" w14:textId="77777777" w:rsidR="0022087B" w:rsidRDefault="0022087B" w:rsidP="00CB7ACB"/>
          <w:p w14:paraId="0E105B91" w14:textId="77777777" w:rsidR="0022087B" w:rsidRDefault="0022087B" w:rsidP="00CB7ACB"/>
          <w:p w14:paraId="249581E0" w14:textId="77777777" w:rsidR="0022087B" w:rsidRDefault="0022087B" w:rsidP="00CB7ACB"/>
          <w:p w14:paraId="16A42AB2" w14:textId="77777777" w:rsidR="0022087B" w:rsidRDefault="0022087B" w:rsidP="00CB7ACB"/>
          <w:p w14:paraId="3306AA9C" w14:textId="77777777" w:rsidR="0022087B" w:rsidRDefault="0022087B" w:rsidP="00CB7ACB"/>
          <w:p w14:paraId="21CBE223" w14:textId="77777777" w:rsidR="0022087B" w:rsidRDefault="0022087B" w:rsidP="00CB7ACB"/>
          <w:p w14:paraId="25AF2CC9" w14:textId="77777777" w:rsidR="0022087B" w:rsidRPr="00667A61" w:rsidRDefault="0022087B" w:rsidP="00CB7ACB">
            <w:pPr>
              <w:rPr>
                <w:sz w:val="20"/>
                <w:szCs w:val="20"/>
              </w:rPr>
            </w:pPr>
          </w:p>
        </w:tc>
      </w:tr>
      <w:tr w:rsidR="0022087B" w:rsidRPr="00010C7A" w14:paraId="229CA854" w14:textId="77777777" w:rsidTr="00CB7ACB">
        <w:trPr>
          <w:trHeight w:val="3983"/>
        </w:trPr>
        <w:tc>
          <w:tcPr>
            <w:tcW w:w="3620" w:type="dxa"/>
          </w:tcPr>
          <w:p w14:paraId="177A3ACA" w14:textId="77777777" w:rsidR="0022087B" w:rsidRPr="0086391F" w:rsidRDefault="0022087B" w:rsidP="00CB7ACB">
            <w:pPr>
              <w:pStyle w:val="ListParagraph"/>
              <w:numPr>
                <w:ilvl w:val="0"/>
                <w:numId w:val="2"/>
              </w:numPr>
              <w:ind w:left="608" w:hanging="425"/>
              <w:rPr>
                <w:rFonts w:ascii="Arial" w:eastAsia="Times New Roman" w:hAnsi="Arial" w:cs="Arial"/>
                <w:sz w:val="20"/>
                <w:szCs w:val="20"/>
                <w:highlight w:val="yellow"/>
                <w:lang w:val="en" w:eastAsia="en-GB"/>
              </w:rPr>
            </w:pPr>
            <w:r w:rsidRPr="0086391F">
              <w:rPr>
                <w:rFonts w:ascii="Arial" w:eastAsia="Times New Roman" w:hAnsi="Arial" w:cs="Arial"/>
                <w:sz w:val="20"/>
                <w:szCs w:val="20"/>
                <w:highlight w:val="yellow"/>
                <w:lang w:val="en" w:eastAsia="en-GB"/>
              </w:rPr>
              <w:t xml:space="preserve">Improvement in attainment, particularly in literacy and numeracy. </w:t>
            </w:r>
          </w:p>
          <w:p w14:paraId="472E08C3" w14:textId="77777777" w:rsidR="0022087B" w:rsidRPr="00A83D1E" w:rsidRDefault="0022087B" w:rsidP="00CB7ACB">
            <w:pPr>
              <w:pStyle w:val="ListParagraph"/>
              <w:numPr>
                <w:ilvl w:val="0"/>
                <w:numId w:val="2"/>
              </w:numPr>
              <w:ind w:left="608" w:hanging="425"/>
              <w:rPr>
                <w:rFonts w:ascii="Arial" w:eastAsia="Times New Roman" w:hAnsi="Arial" w:cs="Arial"/>
                <w:sz w:val="20"/>
                <w:szCs w:val="20"/>
                <w:highlight w:val="yellow"/>
                <w:lang w:val="en" w:eastAsia="en-GB"/>
              </w:rPr>
            </w:pPr>
            <w:r w:rsidRPr="00A83D1E">
              <w:rPr>
                <w:rFonts w:ascii="Arial" w:eastAsia="Times New Roman" w:hAnsi="Arial" w:cs="Arial"/>
                <w:sz w:val="20"/>
                <w:szCs w:val="20"/>
                <w:highlight w:val="yellow"/>
                <w:lang w:val="en" w:eastAsia="en-GB"/>
              </w:rPr>
              <w:t xml:space="preserve">Closing the attainment gap between the most and least disadvantaged children. </w:t>
            </w:r>
          </w:p>
          <w:p w14:paraId="4C12EF37" w14:textId="77777777" w:rsidR="0022087B" w:rsidRPr="00A83D1E" w:rsidRDefault="0022087B" w:rsidP="00CB7ACB">
            <w:pPr>
              <w:pStyle w:val="ListParagraph"/>
              <w:numPr>
                <w:ilvl w:val="0"/>
                <w:numId w:val="2"/>
              </w:numPr>
              <w:ind w:left="608" w:hanging="425"/>
              <w:rPr>
                <w:rFonts w:ascii="Arial" w:eastAsia="Times New Roman" w:hAnsi="Arial" w:cs="Arial"/>
                <w:sz w:val="20"/>
                <w:szCs w:val="20"/>
                <w:highlight w:val="yellow"/>
                <w:lang w:val="en" w:eastAsia="en-GB"/>
              </w:rPr>
            </w:pPr>
            <w:r w:rsidRPr="00131575">
              <w:rPr>
                <w:rFonts w:ascii="Arial" w:eastAsia="Times New Roman" w:hAnsi="Arial" w:cs="Arial"/>
                <w:sz w:val="20"/>
                <w:szCs w:val="20"/>
                <w:lang w:val="en" w:eastAsia="en-GB"/>
              </w:rPr>
              <w:t xml:space="preserve">Improvement in children and young people’s health and wellbeing. </w:t>
            </w:r>
          </w:p>
          <w:p w14:paraId="0D6FEAAC" w14:textId="77777777" w:rsidR="0022087B" w:rsidRPr="0086391F" w:rsidRDefault="0022087B" w:rsidP="00CB7ACB">
            <w:pPr>
              <w:pStyle w:val="ListParagraph"/>
              <w:numPr>
                <w:ilvl w:val="0"/>
                <w:numId w:val="2"/>
              </w:numPr>
              <w:ind w:left="608" w:hanging="425"/>
              <w:rPr>
                <w:rFonts w:ascii="Arial" w:eastAsia="Times New Roman" w:hAnsi="Arial" w:cs="Arial"/>
                <w:sz w:val="20"/>
                <w:szCs w:val="20"/>
                <w:highlight w:val="yellow"/>
                <w:lang w:val="en" w:eastAsia="en-GB"/>
              </w:rPr>
            </w:pPr>
            <w:r w:rsidRPr="0086391F">
              <w:rPr>
                <w:rFonts w:ascii="Arial" w:eastAsia="Times New Roman" w:hAnsi="Arial" w:cs="Arial"/>
                <w:sz w:val="20"/>
                <w:szCs w:val="20"/>
                <w:highlight w:val="yellow"/>
                <w:lang w:val="en" w:eastAsia="en-GB"/>
              </w:rPr>
              <w:t xml:space="preserve">Improvement in employability skills and sustained, positive destinations. </w:t>
            </w:r>
          </w:p>
          <w:p w14:paraId="198A8C39" w14:textId="77777777" w:rsidR="0022087B" w:rsidRPr="00667A61" w:rsidRDefault="0022087B" w:rsidP="00CB7AC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733221F9" w14:textId="77777777" w:rsidR="0022087B" w:rsidRPr="00667A61" w:rsidRDefault="0022087B" w:rsidP="00CB7ACB">
            <w:pPr>
              <w:rPr>
                <w:rFonts w:ascii="Arial" w:eastAsia="Times New Roman" w:hAnsi="Arial" w:cs="Arial"/>
                <w:sz w:val="20"/>
                <w:szCs w:val="20"/>
                <w:lang w:val="en" w:eastAsia="en-GB"/>
              </w:rPr>
            </w:pPr>
            <w:r w:rsidRPr="0086391F">
              <w:rPr>
                <w:rFonts w:ascii="Arial" w:eastAsia="Times New Roman" w:hAnsi="Arial" w:cs="Arial"/>
                <w:sz w:val="20"/>
                <w:szCs w:val="20"/>
                <w:highlight w:val="yellow"/>
                <w:lang w:val="en" w:eastAsia="en-GB"/>
              </w:rPr>
              <w:t>School leadership</w:t>
            </w:r>
            <w:r w:rsidRPr="00667A61">
              <w:rPr>
                <w:rFonts w:ascii="Arial" w:eastAsia="Times New Roman" w:hAnsi="Arial" w:cs="Arial"/>
                <w:sz w:val="20"/>
                <w:szCs w:val="20"/>
                <w:lang w:val="en" w:eastAsia="en-GB"/>
              </w:rPr>
              <w:t xml:space="preserve"> </w:t>
            </w:r>
          </w:p>
          <w:p w14:paraId="654E414B" w14:textId="77777777" w:rsidR="0022087B" w:rsidRPr="00667A61" w:rsidRDefault="0022087B" w:rsidP="00CB7ACB">
            <w:pPr>
              <w:rPr>
                <w:rFonts w:ascii="Arial" w:eastAsia="Times New Roman" w:hAnsi="Arial" w:cs="Arial"/>
                <w:sz w:val="20"/>
                <w:szCs w:val="20"/>
                <w:lang w:val="en" w:eastAsia="en-GB"/>
              </w:rPr>
            </w:pPr>
          </w:p>
          <w:p w14:paraId="062BD38F" w14:textId="77777777" w:rsidR="0022087B" w:rsidRPr="00667A61" w:rsidRDefault="0022087B" w:rsidP="00CB7ACB">
            <w:pPr>
              <w:rPr>
                <w:rFonts w:ascii="Arial" w:eastAsia="Times New Roman" w:hAnsi="Arial" w:cs="Arial"/>
                <w:sz w:val="20"/>
                <w:szCs w:val="20"/>
                <w:lang w:val="en" w:eastAsia="en-GB"/>
              </w:rPr>
            </w:pPr>
            <w:r w:rsidRPr="00A83D1E">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5A5FCB59" w14:textId="77777777" w:rsidR="0022087B" w:rsidRPr="00667A61" w:rsidRDefault="0022087B" w:rsidP="00CB7ACB">
            <w:pPr>
              <w:rPr>
                <w:rFonts w:ascii="Arial" w:eastAsia="Times New Roman" w:hAnsi="Arial" w:cs="Arial"/>
                <w:sz w:val="20"/>
                <w:szCs w:val="20"/>
                <w:lang w:val="en" w:eastAsia="en-GB"/>
              </w:rPr>
            </w:pPr>
          </w:p>
          <w:p w14:paraId="2808EA3A" w14:textId="77777777" w:rsidR="0022087B" w:rsidRPr="00667A61" w:rsidRDefault="0022087B" w:rsidP="00CB7ACB">
            <w:pPr>
              <w:rPr>
                <w:rFonts w:ascii="Arial" w:eastAsia="Times New Roman" w:hAnsi="Arial" w:cs="Arial"/>
                <w:sz w:val="20"/>
                <w:szCs w:val="20"/>
                <w:lang w:val="en" w:eastAsia="en-GB"/>
              </w:rPr>
            </w:pPr>
            <w:r w:rsidRPr="0086391F">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790E8530" w14:textId="77777777" w:rsidR="0022087B" w:rsidRPr="00667A61" w:rsidRDefault="0022087B" w:rsidP="00CB7ACB">
            <w:pPr>
              <w:rPr>
                <w:rFonts w:ascii="Arial" w:eastAsia="Times New Roman" w:hAnsi="Arial" w:cs="Arial"/>
                <w:sz w:val="20"/>
                <w:szCs w:val="20"/>
                <w:lang w:val="en" w:eastAsia="en-GB"/>
              </w:rPr>
            </w:pPr>
          </w:p>
          <w:p w14:paraId="3D1885A3" w14:textId="77777777" w:rsidR="0022087B" w:rsidRPr="00667A61" w:rsidRDefault="0022087B" w:rsidP="00CB7ACB">
            <w:pPr>
              <w:rPr>
                <w:rFonts w:ascii="Arial" w:eastAsia="Times New Roman" w:hAnsi="Arial" w:cs="Arial"/>
                <w:sz w:val="20"/>
                <w:szCs w:val="20"/>
                <w:lang w:val="en" w:eastAsia="en-GB"/>
              </w:rPr>
            </w:pPr>
            <w:r w:rsidRPr="00A83D1E">
              <w:rPr>
                <w:rFonts w:ascii="Arial" w:eastAsia="Times New Roman" w:hAnsi="Arial" w:cs="Arial"/>
                <w:sz w:val="20"/>
                <w:szCs w:val="20"/>
                <w:highlight w:val="yellow"/>
                <w:lang w:val="en" w:eastAsia="en-GB"/>
              </w:rPr>
              <w:t>Assessment of children’s progress</w:t>
            </w:r>
          </w:p>
          <w:p w14:paraId="70CB9A26" w14:textId="77777777" w:rsidR="0022087B" w:rsidRPr="00667A61" w:rsidRDefault="0022087B" w:rsidP="00CB7ACB">
            <w:pPr>
              <w:rPr>
                <w:rFonts w:ascii="Arial" w:eastAsia="Times New Roman" w:hAnsi="Arial" w:cs="Arial"/>
                <w:sz w:val="20"/>
                <w:szCs w:val="20"/>
                <w:lang w:val="en" w:eastAsia="en-GB"/>
              </w:rPr>
            </w:pPr>
          </w:p>
          <w:p w14:paraId="4DE59F23" w14:textId="77777777" w:rsidR="0022087B" w:rsidRPr="00667A61" w:rsidRDefault="0022087B" w:rsidP="00CB7ACB">
            <w:pPr>
              <w:rPr>
                <w:rFonts w:ascii="Arial" w:eastAsia="Times New Roman" w:hAnsi="Arial" w:cs="Arial"/>
                <w:sz w:val="20"/>
                <w:szCs w:val="20"/>
                <w:lang w:val="en" w:eastAsia="en-GB"/>
              </w:rPr>
            </w:pPr>
            <w:r w:rsidRPr="0086391F">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7D16DAF3" w14:textId="77777777" w:rsidR="0022087B" w:rsidRPr="00667A61" w:rsidRDefault="0022087B" w:rsidP="00CB7ACB">
            <w:pPr>
              <w:rPr>
                <w:rFonts w:ascii="Arial" w:eastAsia="Times New Roman" w:hAnsi="Arial" w:cs="Arial"/>
                <w:sz w:val="20"/>
                <w:szCs w:val="20"/>
                <w:lang w:val="en" w:eastAsia="en-GB"/>
              </w:rPr>
            </w:pPr>
          </w:p>
          <w:p w14:paraId="70DAA94A" w14:textId="77777777" w:rsidR="0022087B" w:rsidRPr="00667A61" w:rsidRDefault="0022087B" w:rsidP="00CB7ACB">
            <w:pPr>
              <w:rPr>
                <w:rFonts w:ascii="Arial" w:eastAsia="Times New Roman" w:hAnsi="Arial" w:cs="Arial"/>
                <w:sz w:val="20"/>
                <w:szCs w:val="20"/>
                <w:lang w:val="en" w:eastAsia="en-GB"/>
              </w:rPr>
            </w:pPr>
            <w:r w:rsidRPr="00F40EC1">
              <w:rPr>
                <w:rFonts w:ascii="Arial" w:eastAsia="Times New Roman" w:hAnsi="Arial" w:cs="Arial"/>
                <w:sz w:val="20"/>
                <w:szCs w:val="20"/>
                <w:highlight w:val="yellow"/>
                <w:lang w:val="en" w:eastAsia="en-GB"/>
              </w:rPr>
              <w:t>Performance Information</w:t>
            </w:r>
          </w:p>
        </w:tc>
        <w:tc>
          <w:tcPr>
            <w:tcW w:w="4177" w:type="dxa"/>
            <w:gridSpan w:val="5"/>
            <w:vMerge/>
          </w:tcPr>
          <w:p w14:paraId="0F9D7665" w14:textId="77777777" w:rsidR="0022087B" w:rsidRPr="00667A61" w:rsidRDefault="0022087B" w:rsidP="00CB7ACB">
            <w:pPr>
              <w:rPr>
                <w:rFonts w:ascii="Arial" w:eastAsia="Times New Roman" w:hAnsi="Arial" w:cs="Arial"/>
                <w:sz w:val="20"/>
                <w:szCs w:val="20"/>
                <w:lang w:val="en" w:eastAsia="en-GB"/>
              </w:rPr>
            </w:pPr>
          </w:p>
        </w:tc>
        <w:tc>
          <w:tcPr>
            <w:tcW w:w="3164" w:type="dxa"/>
            <w:gridSpan w:val="2"/>
            <w:vMerge/>
          </w:tcPr>
          <w:p w14:paraId="26D3B392" w14:textId="77777777" w:rsidR="0022087B" w:rsidRPr="00667A61" w:rsidRDefault="0022087B" w:rsidP="00CB7ACB">
            <w:pPr>
              <w:rPr>
                <w:rFonts w:ascii="Arial" w:eastAsia="Times New Roman" w:hAnsi="Arial" w:cs="Arial"/>
                <w:sz w:val="20"/>
                <w:szCs w:val="20"/>
                <w:lang w:val="en" w:eastAsia="en-GB"/>
              </w:rPr>
            </w:pPr>
          </w:p>
        </w:tc>
      </w:tr>
      <w:tr w:rsidR="0022087B" w:rsidRPr="00010C7A" w14:paraId="0CB5D3D3" w14:textId="77777777" w:rsidTr="00CB7ACB">
        <w:trPr>
          <w:trHeight w:val="369"/>
        </w:trPr>
        <w:tc>
          <w:tcPr>
            <w:tcW w:w="5387" w:type="dxa"/>
            <w:gridSpan w:val="3"/>
            <w:shd w:val="clear" w:color="auto" w:fill="BDD6EE" w:themeFill="accent1" w:themeFillTint="66"/>
            <w:vAlign w:val="center"/>
          </w:tcPr>
          <w:p w14:paraId="6EF27282" w14:textId="06ADF32E" w:rsidR="0022087B" w:rsidRDefault="0022087B" w:rsidP="00CB7ACB">
            <w:pPr>
              <w:tabs>
                <w:tab w:val="left" w:pos="2794"/>
              </w:tabs>
              <w:rPr>
                <w:b/>
                <w:sz w:val="20"/>
                <w:szCs w:val="20"/>
              </w:rPr>
            </w:pPr>
            <w:r>
              <w:rPr>
                <w:b/>
                <w:sz w:val="20"/>
                <w:szCs w:val="20"/>
              </w:rPr>
              <w:t xml:space="preserve">Priority </w:t>
            </w:r>
            <w:r w:rsidR="00BC23CF">
              <w:rPr>
                <w:b/>
                <w:sz w:val="20"/>
                <w:szCs w:val="20"/>
              </w:rPr>
              <w:t>3</w:t>
            </w:r>
            <w:r>
              <w:rPr>
                <w:b/>
                <w:sz w:val="20"/>
                <w:szCs w:val="20"/>
              </w:rPr>
              <w:t xml:space="preserve"> : </w:t>
            </w:r>
            <w:r w:rsidR="00842980">
              <w:rPr>
                <w:b/>
                <w:sz w:val="20"/>
                <w:szCs w:val="20"/>
              </w:rPr>
              <w:t>Revisit 3 main curricular areas, look at planning, teaching, attainment and resources</w:t>
            </w:r>
            <w:r w:rsidR="00904F90">
              <w:rPr>
                <w:b/>
                <w:sz w:val="20"/>
                <w:szCs w:val="20"/>
              </w:rPr>
              <w:t>- term</w:t>
            </w:r>
            <w:r w:rsidR="009B5430">
              <w:rPr>
                <w:b/>
                <w:sz w:val="20"/>
                <w:szCs w:val="20"/>
              </w:rPr>
              <w:t>s</w:t>
            </w:r>
            <w:r w:rsidR="00904F90">
              <w:rPr>
                <w:b/>
                <w:sz w:val="20"/>
                <w:szCs w:val="20"/>
              </w:rPr>
              <w:t xml:space="preserve"> 1 and 2 </w:t>
            </w:r>
            <w:r w:rsidR="00575E0B">
              <w:rPr>
                <w:b/>
                <w:sz w:val="20"/>
                <w:szCs w:val="20"/>
              </w:rPr>
              <w:t>Math</w:t>
            </w:r>
            <w:r w:rsidR="00271C2A">
              <w:rPr>
                <w:b/>
                <w:sz w:val="20"/>
                <w:szCs w:val="20"/>
              </w:rPr>
              <w:t xml:space="preserve">, term 3 </w:t>
            </w:r>
            <w:r w:rsidR="00575E0B">
              <w:rPr>
                <w:b/>
                <w:sz w:val="20"/>
                <w:szCs w:val="20"/>
              </w:rPr>
              <w:t>Writing</w:t>
            </w:r>
            <w:r w:rsidR="00271C2A">
              <w:rPr>
                <w:b/>
                <w:sz w:val="20"/>
                <w:szCs w:val="20"/>
              </w:rPr>
              <w:t xml:space="preserve"> and Term 4 </w:t>
            </w:r>
            <w:r w:rsidR="00575E0B">
              <w:rPr>
                <w:b/>
                <w:sz w:val="20"/>
                <w:szCs w:val="20"/>
              </w:rPr>
              <w:t>Reading</w:t>
            </w:r>
            <w:r w:rsidR="00271C2A">
              <w:rPr>
                <w:b/>
                <w:sz w:val="20"/>
                <w:szCs w:val="20"/>
              </w:rPr>
              <w:t xml:space="preserve">. </w:t>
            </w:r>
          </w:p>
          <w:p w14:paraId="64B13D8F" w14:textId="77777777" w:rsidR="0022087B" w:rsidRDefault="0022087B" w:rsidP="00CB7ACB">
            <w:pPr>
              <w:tabs>
                <w:tab w:val="left" w:pos="2794"/>
              </w:tabs>
              <w:rPr>
                <w:b/>
                <w:sz w:val="20"/>
                <w:szCs w:val="20"/>
              </w:rPr>
            </w:pPr>
          </w:p>
          <w:p w14:paraId="7E938F5B" w14:textId="77777777" w:rsidR="0022087B" w:rsidRDefault="0022087B" w:rsidP="00CB7ACB">
            <w:pPr>
              <w:tabs>
                <w:tab w:val="left" w:pos="2794"/>
              </w:tabs>
              <w:rPr>
                <w:b/>
                <w:sz w:val="20"/>
                <w:szCs w:val="20"/>
              </w:rPr>
            </w:pPr>
          </w:p>
        </w:tc>
        <w:tc>
          <w:tcPr>
            <w:tcW w:w="5574" w:type="dxa"/>
            <w:gridSpan w:val="5"/>
            <w:shd w:val="clear" w:color="auto" w:fill="BDD6EE" w:themeFill="accent1" w:themeFillTint="66"/>
            <w:vAlign w:val="center"/>
          </w:tcPr>
          <w:p w14:paraId="7DEF9249" w14:textId="54DF666C" w:rsidR="0022087B" w:rsidRDefault="0022087B" w:rsidP="00CB7ACB">
            <w:pPr>
              <w:tabs>
                <w:tab w:val="left" w:pos="2794"/>
              </w:tabs>
              <w:rPr>
                <w:b/>
                <w:sz w:val="20"/>
                <w:szCs w:val="20"/>
              </w:rPr>
            </w:pPr>
            <w:r>
              <w:rPr>
                <w:b/>
                <w:sz w:val="20"/>
                <w:szCs w:val="20"/>
              </w:rPr>
              <w:t xml:space="preserve">Data/evidence informing priority:  </w:t>
            </w:r>
            <w:r w:rsidR="00271C2A">
              <w:rPr>
                <w:b/>
                <w:sz w:val="20"/>
                <w:szCs w:val="20"/>
              </w:rPr>
              <w:t xml:space="preserve">Although year on </w:t>
            </w:r>
            <w:r w:rsidR="002B5AB2">
              <w:rPr>
                <w:b/>
                <w:sz w:val="20"/>
                <w:szCs w:val="20"/>
              </w:rPr>
              <w:t xml:space="preserve">year attainment is improving in all curricular areas, this progress has been steady and we want to ensure this progress continues. </w:t>
            </w:r>
          </w:p>
          <w:p w14:paraId="6ACC0103" w14:textId="77777777" w:rsidR="0022087B" w:rsidRDefault="0022087B" w:rsidP="00CB7ACB">
            <w:pPr>
              <w:tabs>
                <w:tab w:val="left" w:pos="2794"/>
              </w:tabs>
              <w:rPr>
                <w:b/>
                <w:sz w:val="20"/>
                <w:szCs w:val="20"/>
              </w:rPr>
            </w:pPr>
          </w:p>
          <w:p w14:paraId="2F4FD217" w14:textId="77777777" w:rsidR="0022087B" w:rsidRDefault="0022087B" w:rsidP="00CB7ACB">
            <w:pPr>
              <w:tabs>
                <w:tab w:val="left" w:pos="2794"/>
              </w:tabs>
              <w:rPr>
                <w:b/>
                <w:sz w:val="20"/>
                <w:szCs w:val="20"/>
              </w:rPr>
            </w:pPr>
          </w:p>
          <w:p w14:paraId="243B9BE4" w14:textId="77777777" w:rsidR="0022087B" w:rsidRDefault="0022087B" w:rsidP="00CB7ACB">
            <w:pPr>
              <w:tabs>
                <w:tab w:val="left" w:pos="2794"/>
              </w:tabs>
              <w:rPr>
                <w:b/>
                <w:sz w:val="20"/>
                <w:szCs w:val="20"/>
              </w:rPr>
            </w:pPr>
          </w:p>
          <w:p w14:paraId="1DD84402" w14:textId="77777777" w:rsidR="0022087B" w:rsidRDefault="0022087B" w:rsidP="00CB7ACB">
            <w:pPr>
              <w:tabs>
                <w:tab w:val="left" w:pos="2794"/>
              </w:tabs>
              <w:rPr>
                <w:b/>
                <w:sz w:val="20"/>
                <w:szCs w:val="20"/>
              </w:rPr>
            </w:pPr>
          </w:p>
        </w:tc>
      </w:tr>
      <w:tr w:rsidR="0022087B" w:rsidRPr="00010C7A" w14:paraId="0D68F58F" w14:textId="77777777" w:rsidTr="00CB7ACB">
        <w:trPr>
          <w:trHeight w:val="369"/>
        </w:trPr>
        <w:tc>
          <w:tcPr>
            <w:tcW w:w="5129" w:type="dxa"/>
            <w:gridSpan w:val="2"/>
            <w:vMerge w:val="restart"/>
            <w:shd w:val="clear" w:color="auto" w:fill="BDD6EE" w:themeFill="accent1" w:themeFillTint="66"/>
            <w:vAlign w:val="center"/>
          </w:tcPr>
          <w:p w14:paraId="368C09FD" w14:textId="77777777" w:rsidR="0022087B" w:rsidRPr="00E3628D" w:rsidRDefault="0022087B" w:rsidP="00CB7ACB">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3567FB90" w14:textId="77777777" w:rsidR="0022087B" w:rsidRPr="00E3628D" w:rsidRDefault="0022087B" w:rsidP="00CB7ACB">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12A962E" w14:textId="77777777" w:rsidR="0022087B" w:rsidRPr="00E3628D" w:rsidRDefault="0022087B" w:rsidP="00CB7ACB">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09D05EDF" w14:textId="77777777" w:rsidR="0022087B" w:rsidRDefault="0022087B" w:rsidP="00CB7ACB">
            <w:pPr>
              <w:tabs>
                <w:tab w:val="left" w:pos="2794"/>
              </w:tabs>
              <w:rPr>
                <w:rFonts w:ascii="Arial" w:hAnsi="Arial" w:cs="Arial"/>
                <w:b/>
                <w:bCs/>
              </w:rPr>
            </w:pPr>
          </w:p>
          <w:p w14:paraId="19D443BE" w14:textId="77777777" w:rsidR="0022087B" w:rsidRDefault="0022087B" w:rsidP="00CB7ACB">
            <w:pPr>
              <w:tabs>
                <w:tab w:val="left" w:pos="2794"/>
              </w:tabs>
              <w:rPr>
                <w:rFonts w:ascii="Arial" w:hAnsi="Arial" w:cs="Arial"/>
                <w:b/>
                <w:bCs/>
              </w:rPr>
            </w:pPr>
          </w:p>
          <w:p w14:paraId="7F37825F" w14:textId="77777777" w:rsidR="0022087B" w:rsidRPr="00B87E82" w:rsidRDefault="0022087B" w:rsidP="00CB7ACB">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0F91791D" w14:textId="77777777" w:rsidR="0022087B" w:rsidRPr="00667A61" w:rsidRDefault="0022087B" w:rsidP="00CB7ACB">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5AE01816" w14:textId="77777777" w:rsidR="0022087B" w:rsidRPr="00667A61" w:rsidRDefault="0022087B" w:rsidP="00CB7ACB">
            <w:pPr>
              <w:tabs>
                <w:tab w:val="left" w:pos="2794"/>
              </w:tabs>
              <w:rPr>
                <w:b/>
                <w:sz w:val="20"/>
                <w:szCs w:val="20"/>
              </w:rPr>
            </w:pPr>
            <w:r w:rsidRPr="00667A61">
              <w:rPr>
                <w:b/>
                <w:sz w:val="20"/>
                <w:szCs w:val="20"/>
              </w:rPr>
              <w:t>Progress</w:t>
            </w:r>
          </w:p>
          <w:p w14:paraId="6208F9ED" w14:textId="77777777" w:rsidR="0022087B" w:rsidRPr="00667A61" w:rsidRDefault="0022087B" w:rsidP="00CB7ACB">
            <w:pPr>
              <w:tabs>
                <w:tab w:val="left" w:pos="2794"/>
              </w:tabs>
              <w:rPr>
                <w:rFonts w:ascii="Arial" w:hAnsi="Arial" w:cs="Arial"/>
                <w:b/>
                <w:bCs/>
              </w:rPr>
            </w:pPr>
          </w:p>
        </w:tc>
      </w:tr>
      <w:tr w:rsidR="0022087B" w:rsidRPr="00010C7A" w14:paraId="1C95690B" w14:textId="77777777" w:rsidTr="00CB7ACB">
        <w:trPr>
          <w:trHeight w:val="263"/>
        </w:trPr>
        <w:tc>
          <w:tcPr>
            <w:tcW w:w="5129" w:type="dxa"/>
            <w:gridSpan w:val="2"/>
            <w:vMerge/>
            <w:shd w:val="clear" w:color="auto" w:fill="BDD6EE" w:themeFill="accent1" w:themeFillTint="66"/>
            <w:vAlign w:val="center"/>
          </w:tcPr>
          <w:p w14:paraId="0EA1171D" w14:textId="77777777" w:rsidR="0022087B" w:rsidRDefault="0022087B" w:rsidP="00CB7ACB">
            <w:pPr>
              <w:rPr>
                <w:rFonts w:ascii="Arial" w:hAnsi="Arial" w:cs="Arial"/>
                <w:b/>
                <w:bCs/>
                <w:color w:val="004289"/>
              </w:rPr>
            </w:pPr>
          </w:p>
        </w:tc>
        <w:tc>
          <w:tcPr>
            <w:tcW w:w="1408" w:type="dxa"/>
            <w:gridSpan w:val="2"/>
            <w:vMerge/>
            <w:shd w:val="clear" w:color="auto" w:fill="BDD6EE" w:themeFill="accent1" w:themeFillTint="66"/>
            <w:vAlign w:val="center"/>
          </w:tcPr>
          <w:p w14:paraId="550074CC" w14:textId="77777777" w:rsidR="0022087B" w:rsidRDefault="0022087B" w:rsidP="00CB7AC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D8D97F8" w14:textId="77777777" w:rsidR="0022087B" w:rsidRDefault="0022087B" w:rsidP="00CB7ACB">
            <w:pPr>
              <w:tabs>
                <w:tab w:val="left" w:pos="2794"/>
              </w:tabs>
              <w:rPr>
                <w:rFonts w:ascii="Arial" w:hAnsi="Arial" w:cs="Arial"/>
                <w:b/>
                <w:bCs/>
                <w:color w:val="004289"/>
              </w:rPr>
            </w:pPr>
          </w:p>
        </w:tc>
        <w:tc>
          <w:tcPr>
            <w:tcW w:w="2011" w:type="dxa"/>
            <w:gridSpan w:val="2"/>
            <w:vMerge/>
            <w:shd w:val="clear" w:color="auto" w:fill="BDD6EE" w:themeFill="accent1" w:themeFillTint="66"/>
          </w:tcPr>
          <w:p w14:paraId="0C0BC11D" w14:textId="77777777" w:rsidR="0022087B" w:rsidRPr="00667A61" w:rsidRDefault="0022087B" w:rsidP="00CB7ACB">
            <w:pPr>
              <w:tabs>
                <w:tab w:val="left" w:pos="2794"/>
              </w:tabs>
              <w:rPr>
                <w:rFonts w:ascii="Arial" w:hAnsi="Arial" w:cs="Arial"/>
                <w:b/>
                <w:bCs/>
              </w:rPr>
            </w:pPr>
          </w:p>
        </w:tc>
        <w:tc>
          <w:tcPr>
            <w:tcW w:w="1307" w:type="dxa"/>
            <w:shd w:val="clear" w:color="auto" w:fill="00B050"/>
          </w:tcPr>
          <w:p w14:paraId="39FC3BF8" w14:textId="77777777" w:rsidR="0022087B" w:rsidRPr="00667A61" w:rsidRDefault="0022087B" w:rsidP="00CB7ACB">
            <w:pPr>
              <w:tabs>
                <w:tab w:val="left" w:pos="2794"/>
              </w:tabs>
              <w:rPr>
                <w:b/>
                <w:sz w:val="20"/>
                <w:szCs w:val="20"/>
              </w:rPr>
            </w:pPr>
            <w:r w:rsidRPr="00667A61">
              <w:rPr>
                <w:b/>
                <w:sz w:val="20"/>
                <w:szCs w:val="20"/>
              </w:rPr>
              <w:t>On Track</w:t>
            </w:r>
          </w:p>
        </w:tc>
      </w:tr>
      <w:tr w:rsidR="0022087B" w:rsidRPr="00010C7A" w14:paraId="17455D33" w14:textId="77777777" w:rsidTr="00CB7ACB">
        <w:trPr>
          <w:trHeight w:val="262"/>
        </w:trPr>
        <w:tc>
          <w:tcPr>
            <w:tcW w:w="5129" w:type="dxa"/>
            <w:gridSpan w:val="2"/>
            <w:vMerge/>
            <w:shd w:val="clear" w:color="auto" w:fill="BDD6EE" w:themeFill="accent1" w:themeFillTint="66"/>
            <w:vAlign w:val="center"/>
          </w:tcPr>
          <w:p w14:paraId="2AEB9D92" w14:textId="77777777" w:rsidR="0022087B" w:rsidRDefault="0022087B" w:rsidP="00CB7ACB">
            <w:pPr>
              <w:rPr>
                <w:rFonts w:ascii="Arial" w:hAnsi="Arial" w:cs="Arial"/>
                <w:b/>
                <w:bCs/>
                <w:color w:val="004289"/>
              </w:rPr>
            </w:pPr>
          </w:p>
        </w:tc>
        <w:tc>
          <w:tcPr>
            <w:tcW w:w="1408" w:type="dxa"/>
            <w:gridSpan w:val="2"/>
            <w:vMerge/>
            <w:shd w:val="clear" w:color="auto" w:fill="BDD6EE" w:themeFill="accent1" w:themeFillTint="66"/>
            <w:vAlign w:val="center"/>
          </w:tcPr>
          <w:p w14:paraId="2C08A3F6" w14:textId="77777777" w:rsidR="0022087B" w:rsidRDefault="0022087B" w:rsidP="00CB7AC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286D780" w14:textId="77777777" w:rsidR="0022087B" w:rsidRDefault="0022087B" w:rsidP="00CB7ACB">
            <w:pPr>
              <w:tabs>
                <w:tab w:val="left" w:pos="2794"/>
              </w:tabs>
              <w:rPr>
                <w:rFonts w:ascii="Arial" w:hAnsi="Arial" w:cs="Arial"/>
                <w:b/>
                <w:bCs/>
                <w:color w:val="004289"/>
              </w:rPr>
            </w:pPr>
          </w:p>
        </w:tc>
        <w:tc>
          <w:tcPr>
            <w:tcW w:w="2011" w:type="dxa"/>
            <w:gridSpan w:val="2"/>
            <w:vMerge/>
            <w:shd w:val="clear" w:color="auto" w:fill="BDD6EE" w:themeFill="accent1" w:themeFillTint="66"/>
          </w:tcPr>
          <w:p w14:paraId="6A06401C" w14:textId="77777777" w:rsidR="0022087B" w:rsidRPr="00667A61" w:rsidRDefault="0022087B" w:rsidP="00CB7ACB">
            <w:pPr>
              <w:tabs>
                <w:tab w:val="left" w:pos="2794"/>
              </w:tabs>
              <w:rPr>
                <w:rFonts w:ascii="Arial" w:hAnsi="Arial" w:cs="Arial"/>
                <w:b/>
                <w:bCs/>
              </w:rPr>
            </w:pPr>
          </w:p>
        </w:tc>
        <w:tc>
          <w:tcPr>
            <w:tcW w:w="1307" w:type="dxa"/>
            <w:shd w:val="clear" w:color="auto" w:fill="FFC000"/>
          </w:tcPr>
          <w:p w14:paraId="0CD6609F" w14:textId="77777777" w:rsidR="0022087B" w:rsidRPr="00667A61" w:rsidRDefault="0022087B" w:rsidP="00CB7ACB">
            <w:pPr>
              <w:tabs>
                <w:tab w:val="left" w:pos="2794"/>
              </w:tabs>
              <w:rPr>
                <w:b/>
                <w:sz w:val="20"/>
                <w:szCs w:val="20"/>
              </w:rPr>
            </w:pPr>
            <w:r>
              <w:rPr>
                <w:b/>
                <w:sz w:val="20"/>
                <w:szCs w:val="20"/>
              </w:rPr>
              <w:t>Behind Schedule</w:t>
            </w:r>
          </w:p>
        </w:tc>
      </w:tr>
      <w:tr w:rsidR="0022087B" w:rsidRPr="00010C7A" w14:paraId="27501882" w14:textId="77777777" w:rsidTr="00CB7ACB">
        <w:trPr>
          <w:trHeight w:val="68"/>
        </w:trPr>
        <w:tc>
          <w:tcPr>
            <w:tcW w:w="5129" w:type="dxa"/>
            <w:gridSpan w:val="2"/>
            <w:vMerge/>
            <w:shd w:val="clear" w:color="auto" w:fill="BDD6EE" w:themeFill="accent1" w:themeFillTint="66"/>
            <w:vAlign w:val="center"/>
          </w:tcPr>
          <w:p w14:paraId="5B153229" w14:textId="77777777" w:rsidR="0022087B" w:rsidRDefault="0022087B" w:rsidP="00CB7ACB">
            <w:pPr>
              <w:rPr>
                <w:rFonts w:ascii="Arial" w:hAnsi="Arial" w:cs="Arial"/>
                <w:b/>
                <w:bCs/>
                <w:color w:val="004289"/>
              </w:rPr>
            </w:pPr>
          </w:p>
        </w:tc>
        <w:tc>
          <w:tcPr>
            <w:tcW w:w="1408" w:type="dxa"/>
            <w:gridSpan w:val="2"/>
            <w:vMerge/>
            <w:shd w:val="clear" w:color="auto" w:fill="BDD6EE" w:themeFill="accent1" w:themeFillTint="66"/>
            <w:vAlign w:val="center"/>
          </w:tcPr>
          <w:p w14:paraId="5732376B" w14:textId="77777777" w:rsidR="0022087B" w:rsidRDefault="0022087B" w:rsidP="00CB7AC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C84EC9F" w14:textId="77777777" w:rsidR="0022087B" w:rsidRDefault="0022087B" w:rsidP="00CB7ACB">
            <w:pPr>
              <w:tabs>
                <w:tab w:val="left" w:pos="2794"/>
              </w:tabs>
              <w:rPr>
                <w:rFonts w:ascii="Arial" w:hAnsi="Arial" w:cs="Arial"/>
                <w:b/>
                <w:bCs/>
                <w:color w:val="004289"/>
              </w:rPr>
            </w:pPr>
          </w:p>
        </w:tc>
        <w:tc>
          <w:tcPr>
            <w:tcW w:w="2011" w:type="dxa"/>
            <w:gridSpan w:val="2"/>
            <w:vMerge/>
            <w:shd w:val="clear" w:color="auto" w:fill="BDD6EE" w:themeFill="accent1" w:themeFillTint="66"/>
          </w:tcPr>
          <w:p w14:paraId="5276670D" w14:textId="77777777" w:rsidR="0022087B" w:rsidRDefault="0022087B" w:rsidP="00CB7ACB">
            <w:pPr>
              <w:tabs>
                <w:tab w:val="left" w:pos="2794"/>
              </w:tabs>
              <w:rPr>
                <w:rFonts w:ascii="Arial" w:hAnsi="Arial" w:cs="Arial"/>
                <w:b/>
                <w:bCs/>
                <w:color w:val="004289"/>
              </w:rPr>
            </w:pPr>
          </w:p>
        </w:tc>
        <w:tc>
          <w:tcPr>
            <w:tcW w:w="1307" w:type="dxa"/>
            <w:shd w:val="clear" w:color="auto" w:fill="FF0000"/>
          </w:tcPr>
          <w:p w14:paraId="235C4F04" w14:textId="77777777" w:rsidR="0022087B" w:rsidRDefault="0022087B" w:rsidP="00CB7ACB">
            <w:pPr>
              <w:tabs>
                <w:tab w:val="left" w:pos="2794"/>
              </w:tabs>
              <w:rPr>
                <w:b/>
                <w:color w:val="000000"/>
                <w:sz w:val="20"/>
                <w:szCs w:val="20"/>
              </w:rPr>
            </w:pPr>
            <w:r>
              <w:rPr>
                <w:b/>
                <w:color w:val="000000"/>
                <w:sz w:val="20"/>
                <w:szCs w:val="20"/>
              </w:rPr>
              <w:t>Not Achieved</w:t>
            </w:r>
          </w:p>
        </w:tc>
      </w:tr>
      <w:tr w:rsidR="0022087B" w:rsidRPr="00010C7A" w14:paraId="4D58BC43" w14:textId="77777777" w:rsidTr="00CB7ACB">
        <w:trPr>
          <w:trHeight w:val="68"/>
        </w:trPr>
        <w:tc>
          <w:tcPr>
            <w:tcW w:w="5129" w:type="dxa"/>
            <w:gridSpan w:val="2"/>
            <w:shd w:val="clear" w:color="auto" w:fill="auto"/>
            <w:vAlign w:val="center"/>
          </w:tcPr>
          <w:p w14:paraId="22B82B40" w14:textId="7BDAC498" w:rsidR="00BC23CF" w:rsidRPr="00BC23CF" w:rsidRDefault="00BC23CF" w:rsidP="00CB7ACB">
            <w:pPr>
              <w:rPr>
                <w:rFonts w:ascii="Arial" w:hAnsi="Arial" w:cs="Arial"/>
                <w:b/>
                <w:bCs/>
                <w:color w:val="004289"/>
                <w:u w:val="single"/>
              </w:rPr>
            </w:pPr>
            <w:r w:rsidRPr="00BC23CF">
              <w:rPr>
                <w:rFonts w:ascii="Arial" w:hAnsi="Arial" w:cs="Arial"/>
                <w:b/>
                <w:bCs/>
                <w:color w:val="004289"/>
                <w:u w:val="single"/>
              </w:rPr>
              <w:t xml:space="preserve">Primary </w:t>
            </w:r>
          </w:p>
          <w:p w14:paraId="45BC1D5C" w14:textId="77777777" w:rsidR="00BC23CF" w:rsidRDefault="00BC23CF" w:rsidP="00CB7ACB">
            <w:pPr>
              <w:rPr>
                <w:rFonts w:ascii="Arial" w:hAnsi="Arial" w:cs="Arial"/>
                <w:color w:val="004289"/>
              </w:rPr>
            </w:pPr>
          </w:p>
          <w:p w14:paraId="2B5A0BCD" w14:textId="640D8D3F" w:rsidR="00BC23CF" w:rsidRPr="00D82E26" w:rsidRDefault="00D82E26" w:rsidP="00CB7ACB">
            <w:pPr>
              <w:rPr>
                <w:rFonts w:ascii="Arial" w:hAnsi="Arial" w:cs="Arial"/>
                <w:color w:val="004289"/>
              </w:rPr>
            </w:pPr>
            <w:r w:rsidRPr="00D82E26">
              <w:rPr>
                <w:rFonts w:ascii="Arial" w:hAnsi="Arial" w:cs="Arial"/>
                <w:color w:val="004289"/>
              </w:rPr>
              <w:t>Focus on resources we have and what we still require, planning</w:t>
            </w:r>
            <w:r w:rsidR="003E3E52">
              <w:rPr>
                <w:rFonts w:ascii="Arial" w:hAnsi="Arial" w:cs="Arial"/>
                <w:color w:val="004289"/>
              </w:rPr>
              <w:t xml:space="preserve"> and moderation in each area</w:t>
            </w:r>
            <w:r w:rsidRPr="00D82E26">
              <w:rPr>
                <w:rFonts w:ascii="Arial" w:hAnsi="Arial" w:cs="Arial"/>
                <w:color w:val="004289"/>
              </w:rPr>
              <w:t>, revisiting how each area is taught, p</w:t>
            </w:r>
            <w:r w:rsidR="003E3E52">
              <w:rPr>
                <w:rFonts w:ascii="Arial" w:hAnsi="Arial" w:cs="Arial"/>
                <w:color w:val="004289"/>
              </w:rPr>
              <w:t>e</w:t>
            </w:r>
            <w:r w:rsidRPr="00D82E26">
              <w:rPr>
                <w:rFonts w:ascii="Arial" w:hAnsi="Arial" w:cs="Arial"/>
                <w:color w:val="004289"/>
              </w:rPr>
              <w:t xml:space="preserve">er classroom </w:t>
            </w:r>
            <w:r w:rsidR="008C1CD8" w:rsidRPr="00D82E26">
              <w:rPr>
                <w:rFonts w:ascii="Arial" w:hAnsi="Arial" w:cs="Arial"/>
                <w:color w:val="004289"/>
              </w:rPr>
              <w:t>observations.</w:t>
            </w:r>
            <w:r w:rsidRPr="00D82E26">
              <w:rPr>
                <w:rFonts w:ascii="Arial" w:hAnsi="Arial" w:cs="Arial"/>
                <w:color w:val="004289"/>
              </w:rPr>
              <w:t xml:space="preserve"> </w:t>
            </w:r>
          </w:p>
          <w:p w14:paraId="271A81E3" w14:textId="77777777" w:rsidR="00BC23CF" w:rsidRDefault="00BC23CF" w:rsidP="00CB7ACB">
            <w:pPr>
              <w:rPr>
                <w:rFonts w:ascii="Arial" w:hAnsi="Arial" w:cs="Arial"/>
                <w:b/>
                <w:bCs/>
                <w:color w:val="004289"/>
              </w:rPr>
            </w:pPr>
          </w:p>
          <w:p w14:paraId="2A8F0707" w14:textId="77777777" w:rsidR="0022087B" w:rsidRDefault="0022087B" w:rsidP="00CB7ACB">
            <w:pPr>
              <w:rPr>
                <w:rFonts w:ascii="Arial" w:hAnsi="Arial" w:cs="Arial"/>
                <w:b/>
                <w:bCs/>
                <w:color w:val="004289"/>
              </w:rPr>
            </w:pPr>
          </w:p>
          <w:p w14:paraId="4C0D5309" w14:textId="77777777" w:rsidR="0022087B" w:rsidRDefault="0022087B" w:rsidP="00CB7ACB">
            <w:pPr>
              <w:rPr>
                <w:rFonts w:ascii="Arial" w:hAnsi="Arial" w:cs="Arial"/>
                <w:b/>
                <w:bCs/>
                <w:color w:val="004289"/>
              </w:rPr>
            </w:pPr>
          </w:p>
          <w:p w14:paraId="363762A7" w14:textId="77777777" w:rsidR="0022087B" w:rsidRDefault="0022087B" w:rsidP="00CB7ACB">
            <w:pPr>
              <w:rPr>
                <w:rFonts w:ascii="Arial" w:hAnsi="Arial" w:cs="Arial"/>
                <w:b/>
                <w:bCs/>
                <w:color w:val="004289"/>
              </w:rPr>
            </w:pPr>
          </w:p>
        </w:tc>
        <w:tc>
          <w:tcPr>
            <w:tcW w:w="1408" w:type="dxa"/>
            <w:gridSpan w:val="2"/>
            <w:shd w:val="clear" w:color="auto" w:fill="auto"/>
            <w:vAlign w:val="center"/>
          </w:tcPr>
          <w:p w14:paraId="00D7A968" w14:textId="77777777" w:rsidR="003855C5" w:rsidRDefault="003855C5" w:rsidP="00CB7ACB">
            <w:pPr>
              <w:tabs>
                <w:tab w:val="left" w:pos="2794"/>
              </w:tabs>
              <w:rPr>
                <w:rFonts w:ascii="Arial" w:hAnsi="Arial" w:cs="Arial"/>
                <w:color w:val="004289"/>
              </w:rPr>
            </w:pPr>
          </w:p>
          <w:p w14:paraId="1FF2A427" w14:textId="77777777" w:rsidR="003855C5" w:rsidRDefault="003855C5" w:rsidP="00CB7ACB">
            <w:pPr>
              <w:tabs>
                <w:tab w:val="left" w:pos="2794"/>
              </w:tabs>
              <w:rPr>
                <w:rFonts w:ascii="Arial" w:hAnsi="Arial" w:cs="Arial"/>
                <w:color w:val="004289"/>
              </w:rPr>
            </w:pPr>
          </w:p>
          <w:p w14:paraId="46710ABC" w14:textId="77777777" w:rsidR="003855C5" w:rsidRDefault="003855C5" w:rsidP="00CB7ACB">
            <w:pPr>
              <w:tabs>
                <w:tab w:val="left" w:pos="2794"/>
              </w:tabs>
              <w:rPr>
                <w:rFonts w:ascii="Arial" w:hAnsi="Arial" w:cs="Arial"/>
                <w:color w:val="004289"/>
              </w:rPr>
            </w:pPr>
          </w:p>
          <w:p w14:paraId="47A727E8" w14:textId="77777777" w:rsidR="003855C5" w:rsidRDefault="003855C5" w:rsidP="00CB7ACB">
            <w:pPr>
              <w:tabs>
                <w:tab w:val="left" w:pos="2794"/>
              </w:tabs>
              <w:rPr>
                <w:rFonts w:ascii="Arial" w:hAnsi="Arial" w:cs="Arial"/>
                <w:color w:val="004289"/>
              </w:rPr>
            </w:pPr>
          </w:p>
          <w:p w14:paraId="45064B0C" w14:textId="77777777" w:rsidR="00A20C98" w:rsidRDefault="00A20C98" w:rsidP="00CB7ACB">
            <w:pPr>
              <w:tabs>
                <w:tab w:val="left" w:pos="2794"/>
              </w:tabs>
              <w:rPr>
                <w:rFonts w:ascii="Arial" w:hAnsi="Arial" w:cs="Arial"/>
                <w:color w:val="004289"/>
              </w:rPr>
            </w:pPr>
          </w:p>
          <w:p w14:paraId="68AB3A94" w14:textId="77777777" w:rsidR="00A20C98" w:rsidRDefault="00A20C98" w:rsidP="00CB7ACB">
            <w:pPr>
              <w:tabs>
                <w:tab w:val="left" w:pos="2794"/>
              </w:tabs>
              <w:rPr>
                <w:rFonts w:ascii="Arial" w:hAnsi="Arial" w:cs="Arial"/>
                <w:color w:val="004289"/>
              </w:rPr>
            </w:pPr>
          </w:p>
          <w:p w14:paraId="2EA00B41" w14:textId="1D79E74D" w:rsidR="0022087B" w:rsidRDefault="005E5CC1" w:rsidP="00CB7ACB">
            <w:pPr>
              <w:tabs>
                <w:tab w:val="left" w:pos="2794"/>
              </w:tabs>
              <w:rPr>
                <w:rFonts w:ascii="Arial" w:hAnsi="Arial" w:cs="Arial"/>
                <w:color w:val="004289"/>
              </w:rPr>
            </w:pPr>
            <w:r>
              <w:rPr>
                <w:rFonts w:ascii="Arial" w:hAnsi="Arial" w:cs="Arial"/>
                <w:color w:val="004289"/>
              </w:rPr>
              <w:t xml:space="preserve">All stake holders </w:t>
            </w:r>
          </w:p>
          <w:p w14:paraId="41E43B96" w14:textId="77777777" w:rsidR="00BC23CF" w:rsidRDefault="00BC23CF" w:rsidP="00CB7ACB">
            <w:pPr>
              <w:tabs>
                <w:tab w:val="left" w:pos="2794"/>
              </w:tabs>
              <w:rPr>
                <w:rFonts w:ascii="Arial" w:hAnsi="Arial" w:cs="Arial"/>
                <w:color w:val="004289"/>
              </w:rPr>
            </w:pPr>
          </w:p>
          <w:p w14:paraId="74599A5F" w14:textId="77777777" w:rsidR="00BC23CF" w:rsidRDefault="00BC23CF" w:rsidP="00CB7ACB">
            <w:pPr>
              <w:tabs>
                <w:tab w:val="left" w:pos="2794"/>
              </w:tabs>
              <w:rPr>
                <w:rFonts w:ascii="Arial" w:hAnsi="Arial" w:cs="Arial"/>
                <w:color w:val="004289"/>
              </w:rPr>
            </w:pPr>
          </w:p>
          <w:p w14:paraId="61E4E38F" w14:textId="77777777" w:rsidR="00BC23CF" w:rsidRDefault="00BC23CF" w:rsidP="00CB7ACB">
            <w:pPr>
              <w:tabs>
                <w:tab w:val="left" w:pos="2794"/>
              </w:tabs>
              <w:rPr>
                <w:rFonts w:ascii="Arial" w:hAnsi="Arial" w:cs="Arial"/>
                <w:color w:val="004289"/>
              </w:rPr>
            </w:pPr>
          </w:p>
          <w:p w14:paraId="4541DCDA" w14:textId="77777777" w:rsidR="00BC23CF" w:rsidRDefault="00BC23CF" w:rsidP="00CB7ACB">
            <w:pPr>
              <w:tabs>
                <w:tab w:val="left" w:pos="2794"/>
              </w:tabs>
              <w:rPr>
                <w:rFonts w:ascii="Arial" w:hAnsi="Arial" w:cs="Arial"/>
                <w:color w:val="004289"/>
              </w:rPr>
            </w:pPr>
          </w:p>
          <w:p w14:paraId="61D8C808" w14:textId="77777777" w:rsidR="00BC23CF" w:rsidRDefault="00BC23CF" w:rsidP="00CB7ACB">
            <w:pPr>
              <w:tabs>
                <w:tab w:val="left" w:pos="2794"/>
              </w:tabs>
              <w:rPr>
                <w:rFonts w:ascii="Arial" w:hAnsi="Arial" w:cs="Arial"/>
                <w:color w:val="004289"/>
              </w:rPr>
            </w:pPr>
          </w:p>
          <w:p w14:paraId="205E01B8" w14:textId="77777777" w:rsidR="00BC23CF" w:rsidRDefault="00BC23CF" w:rsidP="00CB7ACB">
            <w:pPr>
              <w:tabs>
                <w:tab w:val="left" w:pos="2794"/>
              </w:tabs>
              <w:rPr>
                <w:rFonts w:ascii="Arial" w:hAnsi="Arial" w:cs="Arial"/>
                <w:color w:val="004289"/>
              </w:rPr>
            </w:pPr>
          </w:p>
          <w:p w14:paraId="04A15BD5" w14:textId="77777777" w:rsidR="00BC23CF" w:rsidRDefault="00BC23CF" w:rsidP="00CB7ACB">
            <w:pPr>
              <w:tabs>
                <w:tab w:val="left" w:pos="2794"/>
              </w:tabs>
              <w:rPr>
                <w:rFonts w:ascii="Arial" w:hAnsi="Arial" w:cs="Arial"/>
                <w:color w:val="004289"/>
              </w:rPr>
            </w:pPr>
          </w:p>
          <w:p w14:paraId="42CD4FB0" w14:textId="77777777" w:rsidR="00BC23CF" w:rsidRDefault="00BC23CF" w:rsidP="00CB7ACB">
            <w:pPr>
              <w:tabs>
                <w:tab w:val="left" w:pos="2794"/>
              </w:tabs>
              <w:rPr>
                <w:rFonts w:ascii="Arial" w:hAnsi="Arial" w:cs="Arial"/>
                <w:color w:val="004289"/>
              </w:rPr>
            </w:pPr>
          </w:p>
          <w:p w14:paraId="3FEB1C8C" w14:textId="77777777" w:rsidR="00BC23CF" w:rsidRDefault="00BC23CF" w:rsidP="00CB7ACB">
            <w:pPr>
              <w:tabs>
                <w:tab w:val="left" w:pos="2794"/>
              </w:tabs>
              <w:rPr>
                <w:rFonts w:ascii="Arial" w:hAnsi="Arial" w:cs="Arial"/>
                <w:color w:val="004289"/>
              </w:rPr>
            </w:pPr>
          </w:p>
          <w:p w14:paraId="7C518AE9" w14:textId="77777777" w:rsidR="00BC23CF" w:rsidRDefault="00BC23CF" w:rsidP="00CB7ACB">
            <w:pPr>
              <w:tabs>
                <w:tab w:val="left" w:pos="2794"/>
              </w:tabs>
              <w:rPr>
                <w:rFonts w:ascii="Arial" w:hAnsi="Arial" w:cs="Arial"/>
                <w:color w:val="004289"/>
              </w:rPr>
            </w:pPr>
          </w:p>
          <w:p w14:paraId="59BD9AAB" w14:textId="77777777" w:rsidR="00BC23CF" w:rsidRDefault="00BC23CF" w:rsidP="00CB7ACB">
            <w:pPr>
              <w:tabs>
                <w:tab w:val="left" w:pos="2794"/>
              </w:tabs>
              <w:rPr>
                <w:rFonts w:ascii="Arial" w:hAnsi="Arial" w:cs="Arial"/>
                <w:color w:val="004289"/>
              </w:rPr>
            </w:pPr>
          </w:p>
          <w:p w14:paraId="07664EE0" w14:textId="77777777" w:rsidR="00BC23CF" w:rsidRDefault="00BC23CF" w:rsidP="00CB7ACB">
            <w:pPr>
              <w:tabs>
                <w:tab w:val="left" w:pos="2794"/>
              </w:tabs>
              <w:rPr>
                <w:rFonts w:ascii="Arial" w:hAnsi="Arial" w:cs="Arial"/>
                <w:color w:val="004289"/>
              </w:rPr>
            </w:pPr>
          </w:p>
          <w:p w14:paraId="62900845" w14:textId="77777777" w:rsidR="00BC23CF" w:rsidRDefault="00BC23CF" w:rsidP="00CB7ACB">
            <w:pPr>
              <w:tabs>
                <w:tab w:val="left" w:pos="2794"/>
              </w:tabs>
              <w:rPr>
                <w:rFonts w:ascii="Arial" w:hAnsi="Arial" w:cs="Arial"/>
                <w:color w:val="004289"/>
              </w:rPr>
            </w:pPr>
          </w:p>
          <w:p w14:paraId="17AB6C13" w14:textId="77777777" w:rsidR="00BC23CF" w:rsidRDefault="00BC23CF" w:rsidP="00CB7ACB">
            <w:pPr>
              <w:tabs>
                <w:tab w:val="left" w:pos="2794"/>
              </w:tabs>
              <w:rPr>
                <w:rFonts w:ascii="Arial" w:hAnsi="Arial" w:cs="Arial"/>
                <w:color w:val="004289"/>
              </w:rPr>
            </w:pPr>
          </w:p>
          <w:p w14:paraId="75F70D41" w14:textId="77777777" w:rsidR="00BC23CF" w:rsidRDefault="00BC23CF" w:rsidP="00CB7ACB">
            <w:pPr>
              <w:tabs>
                <w:tab w:val="left" w:pos="2794"/>
              </w:tabs>
              <w:rPr>
                <w:rFonts w:ascii="Arial" w:hAnsi="Arial" w:cs="Arial"/>
                <w:color w:val="004289"/>
              </w:rPr>
            </w:pPr>
          </w:p>
          <w:p w14:paraId="06A7DD5A" w14:textId="77777777" w:rsidR="00BC23CF" w:rsidRDefault="00BC23CF" w:rsidP="00CB7ACB">
            <w:pPr>
              <w:tabs>
                <w:tab w:val="left" w:pos="2794"/>
              </w:tabs>
              <w:rPr>
                <w:rFonts w:ascii="Arial" w:hAnsi="Arial" w:cs="Arial"/>
                <w:color w:val="004289"/>
              </w:rPr>
            </w:pPr>
          </w:p>
          <w:p w14:paraId="6295342E" w14:textId="77777777" w:rsidR="00BC23CF" w:rsidRDefault="00BC23CF" w:rsidP="00CB7ACB">
            <w:pPr>
              <w:tabs>
                <w:tab w:val="left" w:pos="2794"/>
              </w:tabs>
              <w:rPr>
                <w:rFonts w:ascii="Arial" w:hAnsi="Arial" w:cs="Arial"/>
                <w:color w:val="004289"/>
              </w:rPr>
            </w:pPr>
          </w:p>
          <w:p w14:paraId="3BB539C1" w14:textId="77777777" w:rsidR="00BC23CF" w:rsidRDefault="00BC23CF" w:rsidP="00CB7ACB">
            <w:pPr>
              <w:tabs>
                <w:tab w:val="left" w:pos="2794"/>
              </w:tabs>
              <w:rPr>
                <w:rFonts w:ascii="Arial" w:hAnsi="Arial" w:cs="Arial"/>
                <w:color w:val="004289"/>
              </w:rPr>
            </w:pPr>
          </w:p>
          <w:p w14:paraId="607EEE5D" w14:textId="77777777" w:rsidR="00BC23CF" w:rsidRDefault="00BC23CF" w:rsidP="00CB7ACB">
            <w:pPr>
              <w:tabs>
                <w:tab w:val="left" w:pos="2794"/>
              </w:tabs>
              <w:rPr>
                <w:rFonts w:ascii="Arial" w:hAnsi="Arial" w:cs="Arial"/>
                <w:color w:val="004289"/>
              </w:rPr>
            </w:pPr>
          </w:p>
          <w:p w14:paraId="7959ABB1" w14:textId="77777777" w:rsidR="00BC23CF" w:rsidRDefault="00BC23CF" w:rsidP="00CB7ACB">
            <w:pPr>
              <w:tabs>
                <w:tab w:val="left" w:pos="2794"/>
              </w:tabs>
              <w:rPr>
                <w:rFonts w:ascii="Arial" w:hAnsi="Arial" w:cs="Arial"/>
                <w:color w:val="004289"/>
              </w:rPr>
            </w:pPr>
          </w:p>
          <w:p w14:paraId="62A20A34" w14:textId="77777777" w:rsidR="00BC23CF" w:rsidRDefault="00BC23CF" w:rsidP="00CB7ACB">
            <w:pPr>
              <w:tabs>
                <w:tab w:val="left" w:pos="2794"/>
              </w:tabs>
              <w:rPr>
                <w:rFonts w:ascii="Arial" w:hAnsi="Arial" w:cs="Arial"/>
                <w:color w:val="004289"/>
              </w:rPr>
            </w:pPr>
          </w:p>
          <w:p w14:paraId="05D0671B" w14:textId="001C8EE1" w:rsidR="00BC23CF" w:rsidRPr="005E5CC1" w:rsidRDefault="00BC23CF" w:rsidP="00CB7ACB">
            <w:pPr>
              <w:tabs>
                <w:tab w:val="left" w:pos="2794"/>
              </w:tabs>
              <w:rPr>
                <w:rFonts w:ascii="Arial" w:hAnsi="Arial" w:cs="Arial"/>
                <w:color w:val="004289"/>
              </w:rPr>
            </w:pPr>
          </w:p>
        </w:tc>
        <w:tc>
          <w:tcPr>
            <w:tcW w:w="1106" w:type="dxa"/>
            <w:shd w:val="clear" w:color="auto" w:fill="auto"/>
            <w:vAlign w:val="center"/>
          </w:tcPr>
          <w:p w14:paraId="27102065" w14:textId="544FA32F" w:rsidR="005E5CC1" w:rsidRPr="005E5CC1" w:rsidRDefault="003855C5" w:rsidP="00CB7ACB">
            <w:pPr>
              <w:tabs>
                <w:tab w:val="left" w:pos="2794"/>
              </w:tabs>
              <w:rPr>
                <w:rFonts w:ascii="Arial" w:hAnsi="Arial" w:cs="Arial"/>
                <w:color w:val="004289"/>
              </w:rPr>
            </w:pPr>
            <w:r>
              <w:rPr>
                <w:rFonts w:ascii="Arial" w:hAnsi="Arial" w:cs="Arial"/>
                <w:color w:val="004289"/>
              </w:rPr>
              <w:lastRenderedPageBreak/>
              <w:t xml:space="preserve">Continuous </w:t>
            </w:r>
          </w:p>
        </w:tc>
        <w:tc>
          <w:tcPr>
            <w:tcW w:w="2011" w:type="dxa"/>
            <w:gridSpan w:val="2"/>
            <w:shd w:val="clear" w:color="auto" w:fill="auto"/>
          </w:tcPr>
          <w:p w14:paraId="48886EC6" w14:textId="77777777" w:rsidR="0022087B" w:rsidRDefault="0022087B" w:rsidP="00CB7ACB">
            <w:pPr>
              <w:tabs>
                <w:tab w:val="left" w:pos="2794"/>
              </w:tabs>
              <w:rPr>
                <w:rFonts w:ascii="Arial" w:hAnsi="Arial" w:cs="Arial"/>
                <w:b/>
                <w:bCs/>
                <w:color w:val="004289"/>
              </w:rPr>
            </w:pPr>
          </w:p>
          <w:p w14:paraId="5C4108C6" w14:textId="77777777" w:rsidR="004D0019" w:rsidRDefault="004D0019" w:rsidP="00CB7ACB">
            <w:pPr>
              <w:tabs>
                <w:tab w:val="left" w:pos="2794"/>
              </w:tabs>
              <w:rPr>
                <w:rFonts w:ascii="Arial" w:hAnsi="Arial" w:cs="Arial"/>
                <w:color w:val="004289"/>
              </w:rPr>
            </w:pPr>
            <w:r>
              <w:rPr>
                <w:rFonts w:ascii="Arial" w:hAnsi="Arial" w:cs="Arial"/>
                <w:color w:val="004289"/>
              </w:rPr>
              <w:t>Attainment tracking</w:t>
            </w:r>
          </w:p>
          <w:p w14:paraId="33B96B95" w14:textId="77777777" w:rsidR="004D0019" w:rsidRDefault="004D0019" w:rsidP="00CB7ACB">
            <w:pPr>
              <w:tabs>
                <w:tab w:val="left" w:pos="2794"/>
              </w:tabs>
              <w:rPr>
                <w:rFonts w:ascii="Arial" w:hAnsi="Arial" w:cs="Arial"/>
                <w:color w:val="004289"/>
              </w:rPr>
            </w:pPr>
          </w:p>
          <w:p w14:paraId="5AA8EE8C" w14:textId="77777777" w:rsidR="004D0019" w:rsidRDefault="004D0019" w:rsidP="00CB7ACB">
            <w:pPr>
              <w:tabs>
                <w:tab w:val="left" w:pos="2794"/>
              </w:tabs>
              <w:rPr>
                <w:rFonts w:ascii="Arial" w:hAnsi="Arial" w:cs="Arial"/>
                <w:color w:val="004289"/>
              </w:rPr>
            </w:pPr>
            <w:r>
              <w:rPr>
                <w:rFonts w:ascii="Arial" w:hAnsi="Arial" w:cs="Arial"/>
                <w:color w:val="004289"/>
              </w:rPr>
              <w:t>Classroom observations</w:t>
            </w:r>
          </w:p>
          <w:p w14:paraId="783C18EA" w14:textId="77777777" w:rsidR="004D0019" w:rsidRDefault="004D0019" w:rsidP="00CB7ACB">
            <w:pPr>
              <w:tabs>
                <w:tab w:val="left" w:pos="2794"/>
              </w:tabs>
              <w:rPr>
                <w:rFonts w:ascii="Arial" w:hAnsi="Arial" w:cs="Arial"/>
                <w:color w:val="004289"/>
              </w:rPr>
            </w:pPr>
          </w:p>
          <w:p w14:paraId="532E73C9" w14:textId="5D4A4BDB" w:rsidR="004D0019" w:rsidRDefault="004D0019" w:rsidP="00CB7ACB">
            <w:pPr>
              <w:tabs>
                <w:tab w:val="left" w:pos="2794"/>
              </w:tabs>
              <w:rPr>
                <w:rFonts w:ascii="Arial" w:hAnsi="Arial" w:cs="Arial"/>
                <w:color w:val="004289"/>
              </w:rPr>
            </w:pPr>
            <w:r>
              <w:rPr>
                <w:rFonts w:ascii="Arial" w:hAnsi="Arial" w:cs="Arial"/>
                <w:color w:val="004289"/>
              </w:rPr>
              <w:t>Pupil focus group</w:t>
            </w:r>
            <w:r w:rsidR="000B3289">
              <w:rPr>
                <w:rFonts w:ascii="Arial" w:hAnsi="Arial" w:cs="Arial"/>
                <w:color w:val="004289"/>
              </w:rPr>
              <w:t>s</w:t>
            </w:r>
            <w:r>
              <w:rPr>
                <w:rFonts w:ascii="Arial" w:hAnsi="Arial" w:cs="Arial"/>
                <w:color w:val="004289"/>
              </w:rPr>
              <w:t xml:space="preserve"> </w:t>
            </w:r>
          </w:p>
          <w:p w14:paraId="421BAB0B" w14:textId="77777777" w:rsidR="004D0019" w:rsidRDefault="004D0019" w:rsidP="00CB7ACB">
            <w:pPr>
              <w:tabs>
                <w:tab w:val="left" w:pos="2794"/>
              </w:tabs>
              <w:rPr>
                <w:rFonts w:ascii="Arial" w:hAnsi="Arial" w:cs="Arial"/>
                <w:color w:val="004289"/>
              </w:rPr>
            </w:pPr>
          </w:p>
          <w:p w14:paraId="03ECD8E5" w14:textId="77777777" w:rsidR="001D3D93" w:rsidRDefault="001D3D93" w:rsidP="00CB7ACB">
            <w:pPr>
              <w:tabs>
                <w:tab w:val="left" w:pos="2794"/>
              </w:tabs>
              <w:rPr>
                <w:rFonts w:ascii="Arial" w:hAnsi="Arial" w:cs="Arial"/>
                <w:color w:val="004289"/>
              </w:rPr>
            </w:pPr>
          </w:p>
          <w:p w14:paraId="30B79543" w14:textId="5D759251" w:rsidR="001D3D93" w:rsidRPr="004D0019" w:rsidRDefault="001D3D93" w:rsidP="00CB7ACB">
            <w:pPr>
              <w:tabs>
                <w:tab w:val="left" w:pos="2794"/>
              </w:tabs>
              <w:rPr>
                <w:rFonts w:ascii="Arial" w:hAnsi="Arial" w:cs="Arial"/>
                <w:color w:val="004289"/>
              </w:rPr>
            </w:pPr>
          </w:p>
        </w:tc>
        <w:tc>
          <w:tcPr>
            <w:tcW w:w="1307" w:type="dxa"/>
            <w:shd w:val="clear" w:color="auto" w:fill="auto"/>
          </w:tcPr>
          <w:p w14:paraId="0DE60BA0" w14:textId="77777777" w:rsidR="0022087B" w:rsidRDefault="0022087B" w:rsidP="00CB7ACB">
            <w:pPr>
              <w:tabs>
                <w:tab w:val="left" w:pos="2794"/>
              </w:tabs>
              <w:rPr>
                <w:b/>
                <w:color w:val="000000"/>
                <w:sz w:val="20"/>
                <w:szCs w:val="20"/>
              </w:rPr>
            </w:pPr>
          </w:p>
        </w:tc>
      </w:tr>
    </w:tbl>
    <w:p w14:paraId="44B73C2A" w14:textId="0927A160" w:rsidR="00790AA8" w:rsidRDefault="00790AA8" w:rsidP="00E3628D">
      <w:pPr>
        <w:pStyle w:val="Heading1"/>
        <w:rPr>
          <w:rFonts w:ascii="Arial" w:hAnsi="Arial" w:cs="Arial"/>
          <w:color w:val="004289"/>
          <w:sz w:val="28"/>
          <w:szCs w:val="28"/>
        </w:rPr>
      </w:pPr>
    </w:p>
    <w:p w14:paraId="5066899C" w14:textId="08BA062F" w:rsidR="00790AA8" w:rsidRDefault="00790AA8" w:rsidP="00790AA8">
      <w:pPr>
        <w:rPr>
          <w:lang w:val="x-none"/>
        </w:rPr>
      </w:pPr>
    </w:p>
    <w:p w14:paraId="638BEAC0" w14:textId="09B9B201" w:rsidR="00790AA8" w:rsidRDefault="00790AA8" w:rsidP="00790AA8">
      <w:pPr>
        <w:rPr>
          <w:lang w:val="x-none"/>
        </w:rPr>
      </w:pPr>
    </w:p>
    <w:p w14:paraId="33EE7335" w14:textId="5DC67D7C" w:rsidR="00790AA8" w:rsidRDefault="00790AA8" w:rsidP="00790AA8">
      <w:pPr>
        <w:rPr>
          <w:lang w:val="x-none"/>
        </w:rPr>
      </w:pPr>
    </w:p>
    <w:p w14:paraId="22C8F7F5" w14:textId="12DD39CA" w:rsidR="00790AA8" w:rsidRDefault="00790AA8" w:rsidP="00790AA8">
      <w:pPr>
        <w:rPr>
          <w:lang w:val="x-none"/>
        </w:rPr>
      </w:pPr>
    </w:p>
    <w:p w14:paraId="4BFEAE4F" w14:textId="0471E1D2" w:rsidR="00790AA8" w:rsidRDefault="00790AA8" w:rsidP="00790AA8">
      <w:pPr>
        <w:rPr>
          <w:lang w:val="x-none"/>
        </w:rPr>
      </w:pPr>
    </w:p>
    <w:p w14:paraId="1FF0F5F4" w14:textId="7A18621C" w:rsidR="00790AA8" w:rsidRDefault="00790AA8" w:rsidP="00790AA8">
      <w:pPr>
        <w:rPr>
          <w:lang w:val="x-none"/>
        </w:rPr>
      </w:pPr>
    </w:p>
    <w:p w14:paraId="1478CF86" w14:textId="79BE0B30" w:rsidR="00790AA8" w:rsidRDefault="00790AA8" w:rsidP="00790AA8">
      <w:pPr>
        <w:rPr>
          <w:lang w:val="x-none"/>
        </w:rPr>
      </w:pPr>
    </w:p>
    <w:p w14:paraId="0AC02388" w14:textId="081FCBE3" w:rsidR="00790AA8" w:rsidRDefault="00790AA8" w:rsidP="00790AA8">
      <w:pPr>
        <w:rPr>
          <w:lang w:val="x-none"/>
        </w:rPr>
      </w:pPr>
    </w:p>
    <w:p w14:paraId="46DD6EC6" w14:textId="37EF7B52" w:rsidR="00790AA8" w:rsidRDefault="00790AA8" w:rsidP="00790AA8">
      <w:pPr>
        <w:rPr>
          <w:lang w:val="x-none"/>
        </w:rPr>
      </w:pPr>
    </w:p>
    <w:p w14:paraId="795AC703" w14:textId="2A91B035" w:rsidR="00790AA8" w:rsidRDefault="00790AA8" w:rsidP="00790AA8">
      <w:pPr>
        <w:rPr>
          <w:lang w:val="x-none"/>
        </w:rPr>
      </w:pPr>
    </w:p>
    <w:p w14:paraId="3221AD4F" w14:textId="51027130" w:rsidR="00790AA8" w:rsidRDefault="00790AA8" w:rsidP="00790AA8">
      <w:pPr>
        <w:rPr>
          <w:lang w:val="x-none"/>
        </w:rPr>
      </w:pPr>
    </w:p>
    <w:p w14:paraId="65BD0ED5" w14:textId="20EEFDC3" w:rsidR="00790AA8" w:rsidRDefault="00790AA8" w:rsidP="00790AA8">
      <w:pPr>
        <w:rPr>
          <w:lang w:val="x-none"/>
        </w:rPr>
      </w:pPr>
    </w:p>
    <w:p w14:paraId="0B89E966" w14:textId="44CBB370" w:rsidR="00790AA8" w:rsidRDefault="00790AA8" w:rsidP="00790AA8">
      <w:pPr>
        <w:rPr>
          <w:lang w:val="x-none"/>
        </w:rPr>
      </w:pPr>
    </w:p>
    <w:p w14:paraId="55AFB12B" w14:textId="502CA486" w:rsidR="00790AA8" w:rsidRDefault="00790AA8" w:rsidP="00790AA8">
      <w:pPr>
        <w:rPr>
          <w:lang w:val="x-none"/>
        </w:rPr>
      </w:pPr>
    </w:p>
    <w:p w14:paraId="5BB083B7" w14:textId="1DB9F7EC" w:rsidR="00790AA8" w:rsidRDefault="00790AA8" w:rsidP="00790AA8">
      <w:pPr>
        <w:rPr>
          <w:lang w:val="x-none"/>
        </w:rPr>
      </w:pPr>
    </w:p>
    <w:p w14:paraId="0268D68E" w14:textId="0AFBB372" w:rsidR="00790AA8" w:rsidRDefault="00790AA8" w:rsidP="00790AA8">
      <w:pPr>
        <w:rPr>
          <w:lang w:val="x-none"/>
        </w:rPr>
      </w:pPr>
    </w:p>
    <w:p w14:paraId="51E5846A" w14:textId="77777777" w:rsidR="000B3289" w:rsidRDefault="000B3289" w:rsidP="00790AA8">
      <w:pPr>
        <w:rPr>
          <w:lang w:val="x-none"/>
        </w:rPr>
      </w:pPr>
    </w:p>
    <w:p w14:paraId="72EA65B6" w14:textId="77777777" w:rsidR="000B3289" w:rsidRDefault="000B3289" w:rsidP="00790AA8">
      <w:pPr>
        <w:rPr>
          <w:lang w:val="x-none"/>
        </w:rPr>
      </w:pPr>
    </w:p>
    <w:p w14:paraId="1120FFEC" w14:textId="77777777" w:rsidR="000B3289" w:rsidRDefault="000B3289" w:rsidP="00790AA8">
      <w:pPr>
        <w:rPr>
          <w:lang w:val="x-none"/>
        </w:rPr>
      </w:pPr>
    </w:p>
    <w:p w14:paraId="315E4935" w14:textId="77777777" w:rsidR="000B3289" w:rsidRDefault="000B3289" w:rsidP="00790AA8">
      <w:pPr>
        <w:rPr>
          <w:lang w:val="x-none"/>
        </w:rPr>
      </w:pPr>
    </w:p>
    <w:p w14:paraId="751FD62F" w14:textId="77777777" w:rsidR="00790AA8" w:rsidRPr="00790AA8" w:rsidRDefault="00790AA8" w:rsidP="00790AA8">
      <w:pPr>
        <w:rPr>
          <w:lang w:val="x-none"/>
        </w:rPr>
      </w:pPr>
    </w:p>
    <w:p w14:paraId="4781FFB2" w14:textId="77777777" w:rsidR="00790AA8" w:rsidRDefault="00790AA8" w:rsidP="00E3628D">
      <w:pPr>
        <w:pStyle w:val="Heading1"/>
        <w:rPr>
          <w:rFonts w:ascii="Arial" w:hAnsi="Arial" w:cs="Arial"/>
          <w:color w:val="004289"/>
          <w:sz w:val="28"/>
          <w:szCs w:val="28"/>
        </w:rPr>
      </w:pPr>
    </w:p>
    <w:p w14:paraId="41507A09" w14:textId="08C89494" w:rsidR="00DC700F" w:rsidRDefault="009111ED" w:rsidP="00E3628D">
      <w:pPr>
        <w:pStyle w:val="Heading1"/>
        <w:rPr>
          <w:rFonts w:ascii="Arial" w:hAnsi="Arial" w:cs="Arial"/>
          <w:color w:val="004289"/>
          <w:sz w:val="28"/>
          <w:szCs w:val="28"/>
        </w:rPr>
      </w:pPr>
      <w:r w:rsidRPr="00E3628D">
        <w:rPr>
          <w:rFonts w:ascii="Arial" w:hAnsi="Arial" w:cs="Arial"/>
          <w:color w:val="004289"/>
          <w:sz w:val="28"/>
          <w:szCs w:val="28"/>
        </w:rPr>
        <w:t xml:space="preserve">Wider Achievements </w:t>
      </w:r>
    </w:p>
    <w:p w14:paraId="016ECA3A" w14:textId="77777777" w:rsidR="00AF679A" w:rsidRDefault="00AF679A" w:rsidP="00E3628D">
      <w:pPr>
        <w:rPr>
          <w:rFonts w:ascii="Arial" w:hAnsi="Arial" w:cs="Arial"/>
          <w:sz w:val="24"/>
          <w:szCs w:val="24"/>
          <w:lang w:val="x-none"/>
        </w:rPr>
      </w:pPr>
    </w:p>
    <w:p w14:paraId="435B0F9F" w14:textId="77777777" w:rsidR="005B2531" w:rsidRDefault="00A9707C" w:rsidP="00E3628D">
      <w:pPr>
        <w:rPr>
          <w:rFonts w:ascii="Arial" w:hAnsi="Arial" w:cs="Arial"/>
          <w:sz w:val="24"/>
          <w:szCs w:val="24"/>
        </w:rPr>
      </w:pPr>
      <w:r w:rsidRPr="00A9707C">
        <w:rPr>
          <w:rFonts w:ascii="Arial" w:hAnsi="Arial" w:cs="Arial"/>
          <w:sz w:val="24"/>
          <w:szCs w:val="24"/>
        </w:rPr>
        <w:t xml:space="preserve">Pupils are encouraged to voice their views and opinions about the work and improvement of the school through being involved as House Captains, </w:t>
      </w:r>
      <w:r w:rsidR="00610047">
        <w:rPr>
          <w:rFonts w:ascii="Arial" w:hAnsi="Arial" w:cs="Arial"/>
          <w:sz w:val="24"/>
          <w:szCs w:val="24"/>
        </w:rPr>
        <w:t>Pupil council</w:t>
      </w:r>
      <w:r w:rsidRPr="00A9707C">
        <w:rPr>
          <w:rFonts w:ascii="Arial" w:hAnsi="Arial" w:cs="Arial"/>
          <w:sz w:val="24"/>
          <w:szCs w:val="24"/>
        </w:rPr>
        <w:t xml:space="preserve">, </w:t>
      </w:r>
      <w:r w:rsidR="00610047">
        <w:rPr>
          <w:rFonts w:ascii="Arial" w:hAnsi="Arial" w:cs="Arial"/>
          <w:sz w:val="24"/>
          <w:szCs w:val="24"/>
        </w:rPr>
        <w:t xml:space="preserve">Rights Respecting schools </w:t>
      </w:r>
      <w:r w:rsidRPr="00A9707C">
        <w:rPr>
          <w:rFonts w:ascii="Arial" w:hAnsi="Arial" w:cs="Arial"/>
          <w:sz w:val="24"/>
          <w:szCs w:val="24"/>
        </w:rPr>
        <w:t>and Eco Leaders.</w:t>
      </w:r>
    </w:p>
    <w:p w14:paraId="05957824" w14:textId="2471B6CB" w:rsidR="00550B5E" w:rsidRDefault="00A9707C" w:rsidP="00E3628D">
      <w:pPr>
        <w:rPr>
          <w:rFonts w:ascii="Arial" w:hAnsi="Arial" w:cs="Arial"/>
          <w:sz w:val="24"/>
          <w:szCs w:val="24"/>
        </w:rPr>
      </w:pPr>
      <w:r w:rsidRPr="00A9707C">
        <w:rPr>
          <w:rFonts w:ascii="Arial" w:hAnsi="Arial" w:cs="Arial"/>
          <w:sz w:val="24"/>
          <w:szCs w:val="24"/>
        </w:rPr>
        <w:t>After school clubs are run by staff and parents including a Football team</w:t>
      </w:r>
      <w:r w:rsidR="00C80100">
        <w:rPr>
          <w:rFonts w:ascii="Arial" w:hAnsi="Arial" w:cs="Arial"/>
          <w:sz w:val="24"/>
          <w:szCs w:val="24"/>
        </w:rPr>
        <w:t>s</w:t>
      </w:r>
      <w:r w:rsidRPr="00A9707C">
        <w:rPr>
          <w:rFonts w:ascii="Arial" w:hAnsi="Arial" w:cs="Arial"/>
          <w:sz w:val="24"/>
          <w:szCs w:val="24"/>
        </w:rPr>
        <w:t>, Vocal Group</w:t>
      </w:r>
      <w:r w:rsidR="0066326C">
        <w:rPr>
          <w:rFonts w:ascii="Arial" w:hAnsi="Arial" w:cs="Arial"/>
          <w:sz w:val="24"/>
          <w:szCs w:val="24"/>
        </w:rPr>
        <w:t>,</w:t>
      </w:r>
      <w:r w:rsidRPr="00A9707C">
        <w:rPr>
          <w:rFonts w:ascii="Arial" w:hAnsi="Arial" w:cs="Arial"/>
          <w:sz w:val="24"/>
          <w:szCs w:val="24"/>
        </w:rPr>
        <w:t xml:space="preserve"> lunchtime Choir group</w:t>
      </w:r>
      <w:r w:rsidR="0066326C">
        <w:rPr>
          <w:rFonts w:ascii="Arial" w:hAnsi="Arial" w:cs="Arial"/>
          <w:sz w:val="24"/>
          <w:szCs w:val="24"/>
        </w:rPr>
        <w:t>, Glee group and Dance club</w:t>
      </w:r>
      <w:r w:rsidRPr="00A9707C">
        <w:rPr>
          <w:rFonts w:ascii="Arial" w:hAnsi="Arial" w:cs="Arial"/>
          <w:sz w:val="24"/>
          <w:szCs w:val="24"/>
        </w:rPr>
        <w:t>. The Active Sports Coordinator provides a variety of opportunities including after school groups. Community links are a valued part of school life. The school is used for a range of community activities, including after school sports and activity clubs.</w:t>
      </w:r>
    </w:p>
    <w:p w14:paraId="12689CB1" w14:textId="77777777" w:rsidR="005B2531" w:rsidRPr="00A9707C" w:rsidRDefault="005B2531" w:rsidP="00E3628D">
      <w:pPr>
        <w:rPr>
          <w:rFonts w:ascii="Arial" w:hAnsi="Arial" w:cs="Arial"/>
          <w:sz w:val="24"/>
          <w:szCs w:val="24"/>
          <w:lang w:val="x-none"/>
        </w:rPr>
      </w:pPr>
    </w:p>
    <w:p w14:paraId="18F6E3E0" w14:textId="1601A5D2" w:rsidR="000F2F98" w:rsidRDefault="00DC700F" w:rsidP="0066326C">
      <w:pPr>
        <w:pStyle w:val="Heading1"/>
        <w:rPr>
          <w:rFonts w:ascii="Arial" w:hAnsi="Arial" w:cs="Arial"/>
          <w:color w:val="004289"/>
          <w:sz w:val="28"/>
          <w:szCs w:val="28"/>
        </w:rPr>
      </w:pPr>
      <w:r w:rsidRPr="00E3628D">
        <w:rPr>
          <w:rFonts w:ascii="Arial" w:hAnsi="Arial" w:cs="Arial"/>
          <w:color w:val="004289"/>
          <w:sz w:val="28"/>
          <w:szCs w:val="28"/>
        </w:rPr>
        <w:t>Memories are made of this</w:t>
      </w:r>
    </w:p>
    <w:p w14:paraId="5843278E" w14:textId="588EF276" w:rsidR="0066326C" w:rsidRDefault="0066326C" w:rsidP="0066326C">
      <w:pPr>
        <w:rPr>
          <w:lang w:val="x-none"/>
        </w:rPr>
      </w:pPr>
    </w:p>
    <w:p w14:paraId="050679D5" w14:textId="77777777" w:rsidR="00A457EF" w:rsidRDefault="0066326C" w:rsidP="0066326C">
      <w:pPr>
        <w:rPr>
          <w:rFonts w:ascii="Arial" w:hAnsi="Arial" w:cs="Arial"/>
          <w:sz w:val="24"/>
          <w:szCs w:val="24"/>
        </w:rPr>
      </w:pPr>
      <w:r>
        <w:rPr>
          <w:rFonts w:ascii="Arial" w:hAnsi="Arial" w:cs="Arial"/>
          <w:sz w:val="24"/>
          <w:szCs w:val="24"/>
        </w:rPr>
        <w:t>This session we en</w:t>
      </w:r>
      <w:r w:rsidR="00790AA8">
        <w:rPr>
          <w:rFonts w:ascii="Arial" w:hAnsi="Arial" w:cs="Arial"/>
          <w:sz w:val="24"/>
          <w:szCs w:val="24"/>
        </w:rPr>
        <w:t xml:space="preserve">tered </w:t>
      </w:r>
      <w:r w:rsidR="00FD69BF">
        <w:rPr>
          <w:rFonts w:ascii="Arial" w:hAnsi="Arial" w:cs="Arial"/>
          <w:sz w:val="24"/>
          <w:szCs w:val="24"/>
        </w:rPr>
        <w:t xml:space="preserve">again </w:t>
      </w:r>
      <w:r>
        <w:rPr>
          <w:rFonts w:ascii="Arial" w:hAnsi="Arial" w:cs="Arial"/>
          <w:sz w:val="24"/>
          <w:szCs w:val="24"/>
        </w:rPr>
        <w:t>the nation</w:t>
      </w:r>
      <w:r w:rsidR="00790AA8">
        <w:rPr>
          <w:rFonts w:ascii="Arial" w:hAnsi="Arial" w:cs="Arial"/>
          <w:sz w:val="24"/>
          <w:szCs w:val="24"/>
        </w:rPr>
        <w:t>al</w:t>
      </w:r>
      <w:r>
        <w:rPr>
          <w:rFonts w:ascii="Arial" w:hAnsi="Arial" w:cs="Arial"/>
          <w:sz w:val="24"/>
          <w:szCs w:val="24"/>
        </w:rPr>
        <w:t xml:space="preserve"> Glee </w:t>
      </w:r>
      <w:r w:rsidR="00790AA8">
        <w:rPr>
          <w:rFonts w:ascii="Arial" w:hAnsi="Arial" w:cs="Arial"/>
          <w:sz w:val="24"/>
          <w:szCs w:val="24"/>
        </w:rPr>
        <w:t>competition</w:t>
      </w:r>
      <w:r>
        <w:rPr>
          <w:rFonts w:ascii="Arial" w:hAnsi="Arial" w:cs="Arial"/>
          <w:sz w:val="24"/>
          <w:szCs w:val="24"/>
        </w:rPr>
        <w:t xml:space="preserve">. </w:t>
      </w:r>
      <w:r w:rsidR="00FD69BF">
        <w:rPr>
          <w:rFonts w:ascii="Arial" w:hAnsi="Arial" w:cs="Arial"/>
          <w:sz w:val="24"/>
          <w:szCs w:val="24"/>
        </w:rPr>
        <w:t xml:space="preserve">We won our heat and made it </w:t>
      </w:r>
      <w:r w:rsidR="00536606">
        <w:rPr>
          <w:rFonts w:ascii="Arial" w:hAnsi="Arial" w:cs="Arial"/>
          <w:sz w:val="24"/>
          <w:szCs w:val="24"/>
        </w:rPr>
        <w:t>through</w:t>
      </w:r>
      <w:r w:rsidR="007A3030">
        <w:rPr>
          <w:rFonts w:ascii="Arial" w:hAnsi="Arial" w:cs="Arial"/>
          <w:sz w:val="24"/>
          <w:szCs w:val="24"/>
        </w:rPr>
        <w:t xml:space="preserve"> to</w:t>
      </w:r>
      <w:r w:rsidR="00FD69BF">
        <w:rPr>
          <w:rFonts w:ascii="Arial" w:hAnsi="Arial" w:cs="Arial"/>
          <w:sz w:val="24"/>
          <w:szCs w:val="24"/>
        </w:rPr>
        <w:t xml:space="preserve"> the </w:t>
      </w:r>
      <w:r w:rsidR="003855C5">
        <w:rPr>
          <w:rFonts w:ascii="Arial" w:hAnsi="Arial" w:cs="Arial"/>
          <w:sz w:val="24"/>
          <w:szCs w:val="24"/>
        </w:rPr>
        <w:t>regional</w:t>
      </w:r>
      <w:r w:rsidR="00536606">
        <w:rPr>
          <w:rFonts w:ascii="Arial" w:hAnsi="Arial" w:cs="Arial"/>
          <w:sz w:val="24"/>
          <w:szCs w:val="24"/>
        </w:rPr>
        <w:t xml:space="preserve"> </w:t>
      </w:r>
      <w:r w:rsidR="00EE543A">
        <w:rPr>
          <w:rFonts w:ascii="Arial" w:hAnsi="Arial" w:cs="Arial"/>
          <w:sz w:val="24"/>
          <w:szCs w:val="24"/>
        </w:rPr>
        <w:t>final.</w:t>
      </w:r>
      <w:r w:rsidR="00790AA8">
        <w:rPr>
          <w:rFonts w:ascii="Arial" w:hAnsi="Arial" w:cs="Arial"/>
          <w:sz w:val="24"/>
          <w:szCs w:val="24"/>
        </w:rPr>
        <w:t xml:space="preserve"> </w:t>
      </w:r>
    </w:p>
    <w:p w14:paraId="448EB0A0" w14:textId="4E8FFDBF" w:rsidR="00B67E25" w:rsidRDefault="00790AA8" w:rsidP="0066326C">
      <w:pPr>
        <w:rPr>
          <w:rFonts w:ascii="Arial" w:hAnsi="Arial" w:cs="Arial"/>
          <w:sz w:val="24"/>
          <w:szCs w:val="24"/>
        </w:rPr>
      </w:pPr>
      <w:r>
        <w:rPr>
          <w:rFonts w:ascii="Arial" w:hAnsi="Arial" w:cs="Arial"/>
          <w:sz w:val="24"/>
          <w:szCs w:val="24"/>
        </w:rPr>
        <w:t xml:space="preserve">We held the singer of the year competition which was very well supported and attended. </w:t>
      </w:r>
    </w:p>
    <w:p w14:paraId="7EF881B0" w14:textId="3FCD5DA7" w:rsidR="0066326C" w:rsidRDefault="00536606" w:rsidP="0066326C">
      <w:pPr>
        <w:rPr>
          <w:rFonts w:ascii="Arial" w:hAnsi="Arial" w:cs="Arial"/>
          <w:sz w:val="24"/>
          <w:szCs w:val="24"/>
        </w:rPr>
      </w:pPr>
      <w:r>
        <w:rPr>
          <w:rFonts w:ascii="Arial" w:hAnsi="Arial" w:cs="Arial"/>
          <w:sz w:val="24"/>
          <w:szCs w:val="24"/>
        </w:rPr>
        <w:t>A</w:t>
      </w:r>
      <w:r w:rsidR="007A3030">
        <w:rPr>
          <w:rFonts w:ascii="Arial" w:hAnsi="Arial" w:cs="Arial"/>
          <w:sz w:val="24"/>
          <w:szCs w:val="24"/>
        </w:rPr>
        <w:t xml:space="preserve">n evening was held for parents to </w:t>
      </w:r>
      <w:r w:rsidR="001D130E">
        <w:rPr>
          <w:rFonts w:ascii="Arial" w:hAnsi="Arial" w:cs="Arial"/>
          <w:sz w:val="24"/>
          <w:szCs w:val="24"/>
        </w:rPr>
        <w:t>discuss</w:t>
      </w:r>
      <w:r>
        <w:rPr>
          <w:rFonts w:ascii="Arial" w:hAnsi="Arial" w:cs="Arial"/>
          <w:sz w:val="24"/>
          <w:szCs w:val="24"/>
        </w:rPr>
        <w:t xml:space="preserve"> the school </w:t>
      </w:r>
      <w:r w:rsidR="0044571F">
        <w:rPr>
          <w:rFonts w:ascii="Arial" w:hAnsi="Arial" w:cs="Arial"/>
          <w:sz w:val="24"/>
          <w:szCs w:val="24"/>
        </w:rPr>
        <w:t>improvement</w:t>
      </w:r>
      <w:r>
        <w:rPr>
          <w:rFonts w:ascii="Arial" w:hAnsi="Arial" w:cs="Arial"/>
          <w:sz w:val="24"/>
          <w:szCs w:val="24"/>
        </w:rPr>
        <w:t xml:space="preserve"> plan</w:t>
      </w:r>
      <w:r w:rsidR="0036280C">
        <w:rPr>
          <w:rFonts w:ascii="Arial" w:hAnsi="Arial" w:cs="Arial"/>
          <w:sz w:val="24"/>
          <w:szCs w:val="24"/>
        </w:rPr>
        <w:t xml:space="preserve">, </w:t>
      </w:r>
      <w:r w:rsidR="0099665A">
        <w:rPr>
          <w:rFonts w:ascii="Arial" w:hAnsi="Arial" w:cs="Arial"/>
          <w:sz w:val="24"/>
          <w:szCs w:val="24"/>
        </w:rPr>
        <w:t xml:space="preserve">although </w:t>
      </w:r>
      <w:r w:rsidR="001D130E">
        <w:rPr>
          <w:rFonts w:ascii="Arial" w:hAnsi="Arial" w:cs="Arial"/>
          <w:sz w:val="24"/>
          <w:szCs w:val="24"/>
        </w:rPr>
        <w:t>this</w:t>
      </w:r>
      <w:r w:rsidR="0099665A">
        <w:rPr>
          <w:rFonts w:ascii="Arial" w:hAnsi="Arial" w:cs="Arial"/>
          <w:sz w:val="24"/>
          <w:szCs w:val="24"/>
        </w:rPr>
        <w:t xml:space="preserve"> was </w:t>
      </w:r>
      <w:r w:rsidR="0036280C">
        <w:rPr>
          <w:rFonts w:ascii="Arial" w:hAnsi="Arial" w:cs="Arial"/>
          <w:sz w:val="24"/>
          <w:szCs w:val="24"/>
        </w:rPr>
        <w:t>not very well supported</w:t>
      </w:r>
      <w:r w:rsidR="0099665A">
        <w:rPr>
          <w:rFonts w:ascii="Arial" w:hAnsi="Arial" w:cs="Arial"/>
          <w:sz w:val="24"/>
          <w:szCs w:val="24"/>
        </w:rPr>
        <w:t>,</w:t>
      </w:r>
      <w:r w:rsidR="0036280C">
        <w:rPr>
          <w:rFonts w:ascii="Arial" w:hAnsi="Arial" w:cs="Arial"/>
          <w:sz w:val="24"/>
          <w:szCs w:val="24"/>
        </w:rPr>
        <w:t xml:space="preserve"> it did create good </w:t>
      </w:r>
      <w:r w:rsidR="0044571F">
        <w:rPr>
          <w:rFonts w:ascii="Arial" w:hAnsi="Arial" w:cs="Arial"/>
          <w:sz w:val="24"/>
          <w:szCs w:val="24"/>
        </w:rPr>
        <w:t>conversation</w:t>
      </w:r>
      <w:r w:rsidR="0036280C">
        <w:rPr>
          <w:rFonts w:ascii="Arial" w:hAnsi="Arial" w:cs="Arial"/>
          <w:sz w:val="24"/>
          <w:szCs w:val="24"/>
        </w:rPr>
        <w:t xml:space="preserve"> with </w:t>
      </w:r>
      <w:r w:rsidR="0044571F">
        <w:rPr>
          <w:rFonts w:ascii="Arial" w:hAnsi="Arial" w:cs="Arial"/>
          <w:sz w:val="24"/>
          <w:szCs w:val="24"/>
        </w:rPr>
        <w:t>parents</w:t>
      </w:r>
      <w:r w:rsidR="0036280C">
        <w:rPr>
          <w:rFonts w:ascii="Arial" w:hAnsi="Arial" w:cs="Arial"/>
          <w:sz w:val="24"/>
          <w:szCs w:val="24"/>
        </w:rPr>
        <w:t xml:space="preserve"> which led </w:t>
      </w:r>
      <w:r w:rsidR="0099665A">
        <w:rPr>
          <w:rFonts w:ascii="Arial" w:hAnsi="Arial" w:cs="Arial"/>
          <w:sz w:val="24"/>
          <w:szCs w:val="24"/>
        </w:rPr>
        <w:t xml:space="preserve">to a better understanding of the </w:t>
      </w:r>
      <w:r w:rsidR="003855C5">
        <w:rPr>
          <w:rFonts w:ascii="Arial" w:hAnsi="Arial" w:cs="Arial"/>
          <w:sz w:val="24"/>
          <w:szCs w:val="24"/>
        </w:rPr>
        <w:t>parent’s</w:t>
      </w:r>
      <w:r w:rsidR="0099665A">
        <w:rPr>
          <w:rFonts w:ascii="Arial" w:hAnsi="Arial" w:cs="Arial"/>
          <w:sz w:val="24"/>
          <w:szCs w:val="24"/>
        </w:rPr>
        <w:t xml:space="preserve"> thoughts </w:t>
      </w:r>
      <w:r w:rsidR="001D130E">
        <w:rPr>
          <w:rFonts w:ascii="Arial" w:hAnsi="Arial" w:cs="Arial"/>
          <w:sz w:val="24"/>
          <w:szCs w:val="24"/>
        </w:rPr>
        <w:t xml:space="preserve">and desires for their child at school. </w:t>
      </w:r>
    </w:p>
    <w:p w14:paraId="6B1BE98E" w14:textId="7E79382B" w:rsidR="00B67E25" w:rsidRDefault="00B67E25" w:rsidP="0066326C">
      <w:pPr>
        <w:rPr>
          <w:rFonts w:ascii="Arial" w:hAnsi="Arial" w:cs="Arial"/>
          <w:sz w:val="24"/>
          <w:szCs w:val="24"/>
        </w:rPr>
      </w:pPr>
      <w:r>
        <w:rPr>
          <w:rFonts w:ascii="Arial" w:hAnsi="Arial" w:cs="Arial"/>
          <w:sz w:val="24"/>
          <w:szCs w:val="24"/>
        </w:rPr>
        <w:t xml:space="preserve">We entered for the first time ‘Buchan Beginning to Bloom’ competition and was placed Runners up. </w:t>
      </w:r>
    </w:p>
    <w:p w14:paraId="1A46C9F9" w14:textId="18936279" w:rsidR="00A457EF" w:rsidRDefault="006F579F" w:rsidP="0066326C">
      <w:pPr>
        <w:rPr>
          <w:rFonts w:ascii="Arial" w:hAnsi="Arial" w:cs="Arial"/>
          <w:sz w:val="24"/>
          <w:szCs w:val="24"/>
        </w:rPr>
      </w:pPr>
      <w:r>
        <w:rPr>
          <w:rFonts w:ascii="Arial" w:hAnsi="Arial" w:cs="Arial"/>
          <w:sz w:val="24"/>
          <w:szCs w:val="24"/>
        </w:rPr>
        <w:t>We produced and performed 3 school shows throughout the year</w:t>
      </w:r>
      <w:r w:rsidR="001B5FD0">
        <w:rPr>
          <w:rFonts w:ascii="Arial" w:hAnsi="Arial" w:cs="Arial"/>
          <w:sz w:val="24"/>
          <w:szCs w:val="24"/>
        </w:rPr>
        <w:t>. This gave every child in the school the opportunity to shine on stage and share th</w:t>
      </w:r>
      <w:r w:rsidR="00DD5C7D">
        <w:rPr>
          <w:rFonts w:ascii="Arial" w:hAnsi="Arial" w:cs="Arial"/>
          <w:sz w:val="24"/>
          <w:szCs w:val="24"/>
        </w:rPr>
        <w:t xml:space="preserve">eir </w:t>
      </w:r>
      <w:r w:rsidR="00C52442">
        <w:rPr>
          <w:rFonts w:ascii="Arial" w:hAnsi="Arial" w:cs="Arial"/>
          <w:sz w:val="24"/>
          <w:szCs w:val="24"/>
        </w:rPr>
        <w:t>performances</w:t>
      </w:r>
      <w:r w:rsidR="001B5FD0">
        <w:rPr>
          <w:rFonts w:ascii="Arial" w:hAnsi="Arial" w:cs="Arial"/>
          <w:sz w:val="24"/>
          <w:szCs w:val="24"/>
        </w:rPr>
        <w:t xml:space="preserve"> with their loved </w:t>
      </w:r>
      <w:r w:rsidR="00C665B3">
        <w:rPr>
          <w:rFonts w:ascii="Arial" w:hAnsi="Arial" w:cs="Arial"/>
          <w:sz w:val="24"/>
          <w:szCs w:val="24"/>
        </w:rPr>
        <w:t>ones.</w:t>
      </w:r>
      <w:r w:rsidR="001B5FD0">
        <w:rPr>
          <w:rFonts w:ascii="Arial" w:hAnsi="Arial" w:cs="Arial"/>
          <w:sz w:val="24"/>
          <w:szCs w:val="24"/>
        </w:rPr>
        <w:t xml:space="preserve"> </w:t>
      </w:r>
    </w:p>
    <w:p w14:paraId="009A6706" w14:textId="249B28E6" w:rsidR="0066326C" w:rsidRDefault="00F40EC1" w:rsidP="0066326C">
      <w:pPr>
        <w:rPr>
          <w:rFonts w:ascii="Arial" w:hAnsi="Arial" w:cs="Arial"/>
          <w:sz w:val="24"/>
          <w:szCs w:val="24"/>
        </w:rPr>
      </w:pPr>
      <w:r>
        <w:rPr>
          <w:rFonts w:ascii="Arial" w:hAnsi="Arial" w:cs="Arial"/>
          <w:sz w:val="24"/>
          <w:szCs w:val="24"/>
        </w:rPr>
        <w:t xml:space="preserve">P5 children took part in the Youth Music Initiative where they </w:t>
      </w:r>
      <w:r w:rsidR="00A25CDB">
        <w:rPr>
          <w:rFonts w:ascii="Arial" w:hAnsi="Arial" w:cs="Arial"/>
          <w:sz w:val="24"/>
          <w:szCs w:val="24"/>
        </w:rPr>
        <w:t>learned</w:t>
      </w:r>
      <w:r>
        <w:rPr>
          <w:rFonts w:ascii="Arial" w:hAnsi="Arial" w:cs="Arial"/>
          <w:sz w:val="24"/>
          <w:szCs w:val="24"/>
        </w:rPr>
        <w:t xml:space="preserve"> about </w:t>
      </w:r>
      <w:r w:rsidR="00A25CDB">
        <w:rPr>
          <w:rFonts w:ascii="Arial" w:hAnsi="Arial" w:cs="Arial"/>
          <w:sz w:val="24"/>
          <w:szCs w:val="24"/>
        </w:rPr>
        <w:t>traditional</w:t>
      </w:r>
      <w:r>
        <w:rPr>
          <w:rFonts w:ascii="Arial" w:hAnsi="Arial" w:cs="Arial"/>
          <w:sz w:val="24"/>
          <w:szCs w:val="24"/>
        </w:rPr>
        <w:t xml:space="preserve"> folk music. They </w:t>
      </w:r>
      <w:r w:rsidR="00686AEC">
        <w:rPr>
          <w:rFonts w:ascii="Arial" w:hAnsi="Arial" w:cs="Arial"/>
          <w:sz w:val="24"/>
          <w:szCs w:val="24"/>
        </w:rPr>
        <w:t xml:space="preserve">then </w:t>
      </w:r>
      <w:r w:rsidR="00E733F3">
        <w:rPr>
          <w:rFonts w:ascii="Arial" w:hAnsi="Arial" w:cs="Arial"/>
          <w:sz w:val="24"/>
          <w:szCs w:val="24"/>
        </w:rPr>
        <w:t>performed</w:t>
      </w:r>
      <w:r w:rsidR="00686AEC">
        <w:rPr>
          <w:rFonts w:ascii="Arial" w:hAnsi="Arial" w:cs="Arial"/>
          <w:sz w:val="24"/>
          <w:szCs w:val="24"/>
        </w:rPr>
        <w:t xml:space="preserve"> a showcase </w:t>
      </w:r>
      <w:r>
        <w:rPr>
          <w:rFonts w:ascii="Arial" w:hAnsi="Arial" w:cs="Arial"/>
          <w:sz w:val="24"/>
          <w:szCs w:val="24"/>
        </w:rPr>
        <w:t xml:space="preserve">to </w:t>
      </w:r>
      <w:r w:rsidR="008C0AF1">
        <w:rPr>
          <w:rFonts w:ascii="Arial" w:hAnsi="Arial" w:cs="Arial"/>
          <w:sz w:val="24"/>
          <w:szCs w:val="24"/>
        </w:rPr>
        <w:t xml:space="preserve">parents at the end of </w:t>
      </w:r>
      <w:r w:rsidR="00686AEC">
        <w:rPr>
          <w:rFonts w:ascii="Arial" w:hAnsi="Arial" w:cs="Arial"/>
          <w:sz w:val="24"/>
          <w:szCs w:val="24"/>
        </w:rPr>
        <w:t xml:space="preserve">the </w:t>
      </w:r>
      <w:r w:rsidR="00D73755">
        <w:rPr>
          <w:rFonts w:ascii="Arial" w:hAnsi="Arial" w:cs="Arial"/>
          <w:sz w:val="24"/>
          <w:szCs w:val="24"/>
        </w:rPr>
        <w:t>sessions.</w:t>
      </w:r>
    </w:p>
    <w:p w14:paraId="4FE64A13" w14:textId="2CC823EC" w:rsidR="00C43A5D" w:rsidRDefault="00C43A5D" w:rsidP="0066326C">
      <w:pPr>
        <w:rPr>
          <w:rFonts w:ascii="Arial" w:hAnsi="Arial" w:cs="Arial"/>
          <w:sz w:val="24"/>
          <w:szCs w:val="24"/>
        </w:rPr>
      </w:pPr>
      <w:r>
        <w:rPr>
          <w:rFonts w:ascii="Arial" w:hAnsi="Arial" w:cs="Arial"/>
          <w:sz w:val="24"/>
          <w:szCs w:val="24"/>
        </w:rPr>
        <w:t xml:space="preserve">P6 took part in Rugby sessions provided by </w:t>
      </w:r>
      <w:r w:rsidR="00D73755">
        <w:rPr>
          <w:rFonts w:ascii="Arial" w:hAnsi="Arial" w:cs="Arial"/>
          <w:sz w:val="24"/>
          <w:szCs w:val="24"/>
        </w:rPr>
        <w:t xml:space="preserve">Active schools. </w:t>
      </w:r>
    </w:p>
    <w:p w14:paraId="27E8BBD3" w14:textId="59A55415" w:rsidR="00D73755" w:rsidRDefault="00D73755" w:rsidP="0066326C">
      <w:pPr>
        <w:rPr>
          <w:rFonts w:ascii="Arial" w:hAnsi="Arial" w:cs="Arial"/>
          <w:sz w:val="24"/>
          <w:szCs w:val="24"/>
        </w:rPr>
      </w:pPr>
      <w:r>
        <w:rPr>
          <w:rFonts w:ascii="Arial" w:hAnsi="Arial" w:cs="Arial"/>
          <w:sz w:val="24"/>
          <w:szCs w:val="24"/>
        </w:rPr>
        <w:t>P5-7 all</w:t>
      </w:r>
      <w:r w:rsidR="00FF6AE9">
        <w:rPr>
          <w:rFonts w:ascii="Arial" w:hAnsi="Arial" w:cs="Arial"/>
          <w:sz w:val="24"/>
          <w:szCs w:val="24"/>
        </w:rPr>
        <w:t xml:space="preserve"> took part in first aid training. </w:t>
      </w:r>
    </w:p>
    <w:p w14:paraId="47F0002A" w14:textId="57ADBA8C" w:rsidR="00EF6E68" w:rsidRDefault="00EF6E68" w:rsidP="0066326C">
      <w:pPr>
        <w:rPr>
          <w:rFonts w:ascii="Arial" w:hAnsi="Arial" w:cs="Arial"/>
          <w:sz w:val="24"/>
          <w:szCs w:val="24"/>
        </w:rPr>
      </w:pPr>
      <w:r>
        <w:rPr>
          <w:rFonts w:ascii="Arial" w:hAnsi="Arial" w:cs="Arial"/>
          <w:sz w:val="24"/>
          <w:szCs w:val="24"/>
        </w:rPr>
        <w:t xml:space="preserve">P7 took part in the Rotary quiz and were runners up. </w:t>
      </w:r>
    </w:p>
    <w:p w14:paraId="4EF8B007" w14:textId="77777777" w:rsidR="00E733F3" w:rsidRPr="00E733F3" w:rsidRDefault="00E733F3" w:rsidP="0066326C">
      <w:pPr>
        <w:rPr>
          <w:rFonts w:ascii="Arial" w:hAnsi="Arial" w:cs="Arial"/>
          <w:sz w:val="24"/>
          <w:szCs w:val="24"/>
        </w:rPr>
      </w:pPr>
    </w:p>
    <w:p w14:paraId="67C1EE6E" w14:textId="77777777" w:rsidR="00AF679A" w:rsidRDefault="009111ED" w:rsidP="009111ED">
      <w:pPr>
        <w:spacing w:line="240" w:lineRule="auto"/>
        <w:rPr>
          <w:rFonts w:ascii="Arial" w:eastAsia="Times New Roman" w:hAnsi="Arial" w:cs="Arial"/>
          <w:b/>
          <w:bCs/>
          <w:color w:val="004289"/>
          <w:sz w:val="28"/>
          <w:szCs w:val="28"/>
          <w:u w:val="single"/>
          <w:lang w:val="x-none"/>
        </w:rPr>
      </w:pPr>
      <w:r w:rsidRPr="00E3628D">
        <w:rPr>
          <w:rFonts w:ascii="Arial" w:eastAsia="Times New Roman" w:hAnsi="Arial" w:cs="Arial"/>
          <w:b/>
          <w:bCs/>
          <w:color w:val="004289"/>
          <w:sz w:val="28"/>
          <w:szCs w:val="28"/>
          <w:u w:val="single"/>
          <w:lang w:val="x-none"/>
        </w:rPr>
        <w:t>Wider Community Links</w:t>
      </w:r>
    </w:p>
    <w:p w14:paraId="0B226752" w14:textId="0474BE88" w:rsidR="00AF679A" w:rsidRDefault="00B67E25" w:rsidP="009111ED">
      <w:pPr>
        <w:spacing w:line="240" w:lineRule="auto"/>
        <w:rPr>
          <w:rFonts w:ascii="Arial" w:hAnsi="Arial" w:cs="Arial"/>
          <w:sz w:val="24"/>
          <w:szCs w:val="24"/>
        </w:rPr>
      </w:pPr>
      <w:r w:rsidRPr="00A9707C">
        <w:rPr>
          <w:rFonts w:ascii="Arial" w:hAnsi="Arial" w:cs="Arial"/>
          <w:sz w:val="24"/>
          <w:szCs w:val="24"/>
        </w:rPr>
        <w:t>Links with the community</w:t>
      </w:r>
      <w:r w:rsidR="00C665B3">
        <w:rPr>
          <w:rFonts w:ascii="Arial" w:hAnsi="Arial" w:cs="Arial"/>
          <w:sz w:val="24"/>
          <w:szCs w:val="24"/>
        </w:rPr>
        <w:t xml:space="preserve"> will</w:t>
      </w:r>
      <w:r w:rsidRPr="00A9707C">
        <w:rPr>
          <w:rFonts w:ascii="Arial" w:hAnsi="Arial" w:cs="Arial"/>
          <w:sz w:val="24"/>
          <w:szCs w:val="24"/>
        </w:rPr>
        <w:t xml:space="preserve"> continue to be developed, with visitors leading Assemblies and supporting class work.</w:t>
      </w:r>
    </w:p>
    <w:p w14:paraId="7F9AE8E1" w14:textId="00239060" w:rsidR="00790AA8" w:rsidRPr="00A676B9" w:rsidRDefault="00C665B3" w:rsidP="009111ED">
      <w:pPr>
        <w:spacing w:line="240" w:lineRule="auto"/>
        <w:rPr>
          <w:rFonts w:ascii="Arial" w:eastAsia="Times New Roman" w:hAnsi="Arial" w:cs="Arial"/>
          <w:b/>
          <w:bCs/>
          <w:color w:val="004289"/>
          <w:sz w:val="28"/>
          <w:szCs w:val="28"/>
          <w:u w:val="single"/>
          <w:lang w:val="x-none"/>
        </w:rPr>
      </w:pPr>
      <w:r>
        <w:rPr>
          <w:rFonts w:ascii="Arial" w:hAnsi="Arial" w:cs="Arial"/>
          <w:sz w:val="24"/>
          <w:szCs w:val="24"/>
        </w:rPr>
        <w:lastRenderedPageBreak/>
        <w:t xml:space="preserve">We attend the </w:t>
      </w:r>
      <w:r w:rsidR="00A676B9">
        <w:rPr>
          <w:rFonts w:ascii="Arial" w:hAnsi="Arial" w:cs="Arial"/>
          <w:sz w:val="24"/>
          <w:szCs w:val="24"/>
        </w:rPr>
        <w:t>Church</w:t>
      </w:r>
      <w:r>
        <w:rPr>
          <w:rFonts w:ascii="Arial" w:hAnsi="Arial" w:cs="Arial"/>
          <w:sz w:val="24"/>
          <w:szCs w:val="24"/>
        </w:rPr>
        <w:t xml:space="preserve"> each term for an end of term service, </w:t>
      </w:r>
      <w:r w:rsidR="00A676B9">
        <w:rPr>
          <w:rFonts w:ascii="Arial" w:hAnsi="Arial" w:cs="Arial"/>
          <w:sz w:val="24"/>
          <w:szCs w:val="24"/>
        </w:rPr>
        <w:t xml:space="preserve">this allows us to celebrate the term and come together as a school. </w:t>
      </w:r>
    </w:p>
    <w:p w14:paraId="0F0AE002" w14:textId="6E0C472C" w:rsidR="00790AA8" w:rsidRDefault="00790AA8" w:rsidP="009111ED">
      <w:pPr>
        <w:spacing w:line="240" w:lineRule="auto"/>
        <w:rPr>
          <w:rFonts w:ascii="Arial" w:hAnsi="Arial" w:cs="Arial"/>
          <w:sz w:val="24"/>
          <w:szCs w:val="24"/>
        </w:rPr>
      </w:pPr>
      <w:r>
        <w:rPr>
          <w:rFonts w:ascii="Arial" w:hAnsi="Arial" w:cs="Arial"/>
          <w:sz w:val="24"/>
          <w:szCs w:val="24"/>
        </w:rPr>
        <w:t>Morrisons have supported ou</w:t>
      </w:r>
      <w:r w:rsidR="00C117BD">
        <w:rPr>
          <w:rFonts w:ascii="Arial" w:hAnsi="Arial" w:cs="Arial"/>
          <w:sz w:val="24"/>
          <w:szCs w:val="24"/>
        </w:rPr>
        <w:t>r</w:t>
      </w:r>
      <w:r>
        <w:rPr>
          <w:rFonts w:ascii="Arial" w:hAnsi="Arial" w:cs="Arial"/>
          <w:sz w:val="24"/>
          <w:szCs w:val="24"/>
        </w:rPr>
        <w:t xml:space="preserve"> breakfast club </w:t>
      </w:r>
      <w:r w:rsidR="001D130E">
        <w:rPr>
          <w:rFonts w:ascii="Arial" w:hAnsi="Arial" w:cs="Arial"/>
          <w:sz w:val="24"/>
          <w:szCs w:val="24"/>
        </w:rPr>
        <w:t xml:space="preserve">again </w:t>
      </w:r>
      <w:r>
        <w:rPr>
          <w:rFonts w:ascii="Arial" w:hAnsi="Arial" w:cs="Arial"/>
          <w:sz w:val="24"/>
          <w:szCs w:val="24"/>
        </w:rPr>
        <w:t xml:space="preserve">this session and will continue to do so. They have our order ready every Monday and give us regular discounts to help us feed our children and have them ready for a day of learning. </w:t>
      </w:r>
    </w:p>
    <w:p w14:paraId="476CE13E" w14:textId="1D45BCD2" w:rsidR="00C117BD" w:rsidRPr="00AF679A" w:rsidRDefault="00C117BD" w:rsidP="009111ED">
      <w:pPr>
        <w:spacing w:line="240" w:lineRule="auto"/>
        <w:rPr>
          <w:rFonts w:ascii="Arial" w:eastAsia="Times New Roman" w:hAnsi="Arial" w:cs="Arial"/>
          <w:b/>
          <w:bCs/>
          <w:color w:val="004289"/>
          <w:sz w:val="28"/>
          <w:szCs w:val="28"/>
          <w:u w:val="single"/>
          <w:lang w:val="x-none"/>
        </w:rPr>
      </w:pPr>
      <w:r>
        <w:rPr>
          <w:rFonts w:ascii="Arial" w:hAnsi="Arial" w:cs="Arial"/>
          <w:sz w:val="24"/>
          <w:szCs w:val="24"/>
        </w:rPr>
        <w:t xml:space="preserve">We will continue to maintain and grow our school allotment which is situated at the </w:t>
      </w:r>
      <w:r w:rsidR="00247F27">
        <w:rPr>
          <w:rFonts w:ascii="Arial" w:hAnsi="Arial" w:cs="Arial"/>
          <w:sz w:val="24"/>
          <w:szCs w:val="24"/>
        </w:rPr>
        <w:t>Peterhead</w:t>
      </w:r>
      <w:r>
        <w:rPr>
          <w:rFonts w:ascii="Arial" w:hAnsi="Arial" w:cs="Arial"/>
          <w:sz w:val="24"/>
          <w:szCs w:val="24"/>
        </w:rPr>
        <w:t xml:space="preserve"> allotments. </w:t>
      </w:r>
      <w:r w:rsidR="00247F27">
        <w:rPr>
          <w:rFonts w:ascii="Arial" w:hAnsi="Arial" w:cs="Arial"/>
          <w:sz w:val="24"/>
          <w:szCs w:val="24"/>
        </w:rPr>
        <w:t xml:space="preserve">We will also </w:t>
      </w:r>
      <w:r w:rsidR="00C87D88">
        <w:rPr>
          <w:rFonts w:ascii="Arial" w:hAnsi="Arial" w:cs="Arial"/>
          <w:sz w:val="24"/>
          <w:szCs w:val="24"/>
        </w:rPr>
        <w:t>continue</w:t>
      </w:r>
      <w:r w:rsidR="00247F27">
        <w:rPr>
          <w:rFonts w:ascii="Arial" w:hAnsi="Arial" w:cs="Arial"/>
          <w:sz w:val="24"/>
          <w:szCs w:val="24"/>
        </w:rPr>
        <w:t xml:space="preserve"> to </w:t>
      </w:r>
      <w:r w:rsidR="000B26A0">
        <w:rPr>
          <w:rFonts w:ascii="Arial" w:hAnsi="Arial" w:cs="Arial"/>
          <w:sz w:val="24"/>
          <w:szCs w:val="24"/>
        </w:rPr>
        <w:t xml:space="preserve">maintain, play and learn </w:t>
      </w:r>
      <w:r w:rsidR="00EF6E68">
        <w:rPr>
          <w:rFonts w:ascii="Arial" w:hAnsi="Arial" w:cs="Arial"/>
          <w:sz w:val="24"/>
          <w:szCs w:val="24"/>
        </w:rPr>
        <w:t xml:space="preserve">at the woods where we created an outdoor classroom. </w:t>
      </w:r>
    </w:p>
    <w:sectPr w:rsidR="00C117BD" w:rsidRPr="00AF679A" w:rsidSect="00EB5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D5B"/>
    <w:multiLevelType w:val="hybridMultilevel"/>
    <w:tmpl w:val="0D40A03C"/>
    <w:lvl w:ilvl="0" w:tplc="C9FC6C32">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F01F7"/>
    <w:multiLevelType w:val="hybridMultilevel"/>
    <w:tmpl w:val="3974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0057F"/>
    <w:multiLevelType w:val="hybridMultilevel"/>
    <w:tmpl w:val="6E60DCB4"/>
    <w:lvl w:ilvl="0" w:tplc="C9FC6C32">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A21FBF"/>
    <w:multiLevelType w:val="hybridMultilevel"/>
    <w:tmpl w:val="5E86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3137F"/>
    <w:multiLevelType w:val="hybridMultilevel"/>
    <w:tmpl w:val="45A2B85A"/>
    <w:lvl w:ilvl="0" w:tplc="C9FC6C32">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BD2F65"/>
    <w:multiLevelType w:val="hybridMultilevel"/>
    <w:tmpl w:val="55CAA13C"/>
    <w:lvl w:ilvl="0" w:tplc="C9FC6C3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57D10"/>
    <w:multiLevelType w:val="hybridMultilevel"/>
    <w:tmpl w:val="21E8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726AA"/>
    <w:multiLevelType w:val="hybridMultilevel"/>
    <w:tmpl w:val="068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3138F"/>
    <w:multiLevelType w:val="hybridMultilevel"/>
    <w:tmpl w:val="0FB6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221"/>
    <w:multiLevelType w:val="hybridMultilevel"/>
    <w:tmpl w:val="6EF62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CF6BBB"/>
    <w:multiLevelType w:val="hybridMultilevel"/>
    <w:tmpl w:val="4626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75A0E"/>
    <w:multiLevelType w:val="hybridMultilevel"/>
    <w:tmpl w:val="275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E3402"/>
    <w:multiLevelType w:val="hybridMultilevel"/>
    <w:tmpl w:val="E73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47AC3"/>
    <w:multiLevelType w:val="hybridMultilevel"/>
    <w:tmpl w:val="A450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203F1"/>
    <w:multiLevelType w:val="hybridMultilevel"/>
    <w:tmpl w:val="B21C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B119E"/>
    <w:multiLevelType w:val="hybridMultilevel"/>
    <w:tmpl w:val="01A8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315FD"/>
    <w:multiLevelType w:val="hybridMultilevel"/>
    <w:tmpl w:val="5DAE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A4DD0"/>
    <w:multiLevelType w:val="hybridMultilevel"/>
    <w:tmpl w:val="C61E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730D8"/>
    <w:multiLevelType w:val="hybridMultilevel"/>
    <w:tmpl w:val="20E6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01BC7"/>
    <w:multiLevelType w:val="hybridMultilevel"/>
    <w:tmpl w:val="C672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D4903"/>
    <w:multiLevelType w:val="hybridMultilevel"/>
    <w:tmpl w:val="8AB0111A"/>
    <w:lvl w:ilvl="0" w:tplc="C9FC6C3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54FCE"/>
    <w:multiLevelType w:val="hybridMultilevel"/>
    <w:tmpl w:val="C344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95647"/>
    <w:multiLevelType w:val="hybridMultilevel"/>
    <w:tmpl w:val="EB2A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657B9"/>
    <w:multiLevelType w:val="hybridMultilevel"/>
    <w:tmpl w:val="4600F5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46DDE"/>
    <w:multiLevelType w:val="hybridMultilevel"/>
    <w:tmpl w:val="4CE0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01389"/>
    <w:multiLevelType w:val="hybridMultilevel"/>
    <w:tmpl w:val="2AF2E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ED5209"/>
    <w:multiLevelType w:val="hybridMultilevel"/>
    <w:tmpl w:val="F174B650"/>
    <w:lvl w:ilvl="0" w:tplc="C9FC6C3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E7106"/>
    <w:multiLevelType w:val="hybridMultilevel"/>
    <w:tmpl w:val="73DC1E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5C783F6F"/>
    <w:multiLevelType w:val="hybridMultilevel"/>
    <w:tmpl w:val="712AB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1B2E65"/>
    <w:multiLevelType w:val="hybridMultilevel"/>
    <w:tmpl w:val="251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C907E8"/>
    <w:multiLevelType w:val="hybridMultilevel"/>
    <w:tmpl w:val="01FC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DA286B"/>
    <w:multiLevelType w:val="hybridMultilevel"/>
    <w:tmpl w:val="0CBC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5E10EA"/>
    <w:multiLevelType w:val="hybridMultilevel"/>
    <w:tmpl w:val="6B16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FA4A44"/>
    <w:multiLevelType w:val="hybridMultilevel"/>
    <w:tmpl w:val="9D70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C440EE"/>
    <w:multiLevelType w:val="hybridMultilevel"/>
    <w:tmpl w:val="90FE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2503CE"/>
    <w:multiLevelType w:val="hybridMultilevel"/>
    <w:tmpl w:val="6494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2F4F22"/>
    <w:multiLevelType w:val="hybridMultilevel"/>
    <w:tmpl w:val="3B1E4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F236C37"/>
    <w:multiLevelType w:val="hybridMultilevel"/>
    <w:tmpl w:val="825C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6B194C"/>
    <w:multiLevelType w:val="hybridMultilevel"/>
    <w:tmpl w:val="5A6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76244E"/>
    <w:multiLevelType w:val="hybridMultilevel"/>
    <w:tmpl w:val="DB22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DE7158"/>
    <w:multiLevelType w:val="hybridMultilevel"/>
    <w:tmpl w:val="8220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8D4673"/>
    <w:multiLevelType w:val="hybridMultilevel"/>
    <w:tmpl w:val="F7A65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398537A"/>
    <w:multiLevelType w:val="hybridMultilevel"/>
    <w:tmpl w:val="EC60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BF1AFC"/>
    <w:multiLevelType w:val="hybridMultilevel"/>
    <w:tmpl w:val="C7B4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876590"/>
    <w:multiLevelType w:val="hybridMultilevel"/>
    <w:tmpl w:val="335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4F0B8C"/>
    <w:multiLevelType w:val="hybridMultilevel"/>
    <w:tmpl w:val="53F8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7441173">
    <w:abstractNumId w:val="56"/>
  </w:num>
  <w:num w:numId="2" w16cid:durableId="1058746172">
    <w:abstractNumId w:val="30"/>
  </w:num>
  <w:num w:numId="3" w16cid:durableId="2021931493">
    <w:abstractNumId w:val="12"/>
  </w:num>
  <w:num w:numId="4" w16cid:durableId="1708797122">
    <w:abstractNumId w:val="21"/>
  </w:num>
  <w:num w:numId="5" w16cid:durableId="584459859">
    <w:abstractNumId w:val="32"/>
  </w:num>
  <w:num w:numId="6" w16cid:durableId="1628465936">
    <w:abstractNumId w:val="25"/>
  </w:num>
  <w:num w:numId="7" w16cid:durableId="1839926630">
    <w:abstractNumId w:val="26"/>
  </w:num>
  <w:num w:numId="8" w16cid:durableId="1409109778">
    <w:abstractNumId w:val="58"/>
  </w:num>
  <w:num w:numId="9" w16cid:durableId="1161894655">
    <w:abstractNumId w:val="23"/>
  </w:num>
  <w:num w:numId="10" w16cid:durableId="567686368">
    <w:abstractNumId w:val="41"/>
  </w:num>
  <w:num w:numId="11" w16cid:durableId="720323633">
    <w:abstractNumId w:val="38"/>
  </w:num>
  <w:num w:numId="12" w16cid:durableId="559637476">
    <w:abstractNumId w:val="22"/>
  </w:num>
  <w:num w:numId="13" w16cid:durableId="905846492">
    <w:abstractNumId w:val="31"/>
  </w:num>
  <w:num w:numId="14" w16cid:durableId="531840267">
    <w:abstractNumId w:val="34"/>
  </w:num>
  <w:num w:numId="15" w16cid:durableId="1233125589">
    <w:abstractNumId w:val="17"/>
  </w:num>
  <w:num w:numId="16" w16cid:durableId="221839541">
    <w:abstractNumId w:val="20"/>
  </w:num>
  <w:num w:numId="17" w16cid:durableId="285892695">
    <w:abstractNumId w:val="48"/>
  </w:num>
  <w:num w:numId="18" w16cid:durableId="950821575">
    <w:abstractNumId w:val="16"/>
  </w:num>
  <w:num w:numId="19" w16cid:durableId="1853452840">
    <w:abstractNumId w:val="49"/>
  </w:num>
  <w:num w:numId="20" w16cid:durableId="1825656134">
    <w:abstractNumId w:val="55"/>
  </w:num>
  <w:num w:numId="21" w16cid:durableId="1341466077">
    <w:abstractNumId w:val="33"/>
  </w:num>
  <w:num w:numId="22" w16cid:durableId="1994793388">
    <w:abstractNumId w:val="6"/>
  </w:num>
  <w:num w:numId="23" w16cid:durableId="116458837">
    <w:abstractNumId w:val="11"/>
  </w:num>
  <w:num w:numId="24" w16cid:durableId="1454324115">
    <w:abstractNumId w:val="1"/>
  </w:num>
  <w:num w:numId="25" w16cid:durableId="1479689788">
    <w:abstractNumId w:val="40"/>
  </w:num>
  <w:num w:numId="26" w16cid:durableId="241647175">
    <w:abstractNumId w:val="39"/>
  </w:num>
  <w:num w:numId="27" w16cid:durableId="612589165">
    <w:abstractNumId w:val="10"/>
  </w:num>
  <w:num w:numId="28" w16cid:durableId="1159730531">
    <w:abstractNumId w:val="5"/>
  </w:num>
  <w:num w:numId="29" w16cid:durableId="456413736">
    <w:abstractNumId w:val="2"/>
  </w:num>
  <w:num w:numId="30" w16cid:durableId="1861551776">
    <w:abstractNumId w:val="43"/>
  </w:num>
  <w:num w:numId="31" w16cid:durableId="1699550964">
    <w:abstractNumId w:val="13"/>
  </w:num>
  <w:num w:numId="32" w16cid:durableId="1717777073">
    <w:abstractNumId w:val="35"/>
  </w:num>
  <w:num w:numId="33" w16cid:durableId="1317419889">
    <w:abstractNumId w:val="0"/>
  </w:num>
  <w:num w:numId="34" w16cid:durableId="347802669">
    <w:abstractNumId w:val="4"/>
  </w:num>
  <w:num w:numId="35" w16cid:durableId="757557913">
    <w:abstractNumId w:val="24"/>
  </w:num>
  <w:num w:numId="36" w16cid:durableId="1501696336">
    <w:abstractNumId w:val="57"/>
  </w:num>
  <w:num w:numId="37" w16cid:durableId="710616833">
    <w:abstractNumId w:val="52"/>
  </w:num>
  <w:num w:numId="38" w16cid:durableId="1724282818">
    <w:abstractNumId w:val="7"/>
  </w:num>
  <w:num w:numId="39" w16cid:durableId="1625232588">
    <w:abstractNumId w:val="9"/>
  </w:num>
  <w:num w:numId="40" w16cid:durableId="1464037426">
    <w:abstractNumId w:val="54"/>
  </w:num>
  <w:num w:numId="41" w16cid:durableId="24720342">
    <w:abstractNumId w:val="29"/>
  </w:num>
  <w:num w:numId="42" w16cid:durableId="901644877">
    <w:abstractNumId w:val="47"/>
  </w:num>
  <w:num w:numId="43" w16cid:durableId="109519922">
    <w:abstractNumId w:val="28"/>
  </w:num>
  <w:num w:numId="44" w16cid:durableId="687216316">
    <w:abstractNumId w:val="42"/>
  </w:num>
  <w:num w:numId="45" w16cid:durableId="34359253">
    <w:abstractNumId w:val="46"/>
  </w:num>
  <w:num w:numId="46" w16cid:durableId="1857231561">
    <w:abstractNumId w:val="27"/>
  </w:num>
  <w:num w:numId="47" w16cid:durableId="1315601261">
    <w:abstractNumId w:val="44"/>
  </w:num>
  <w:num w:numId="48" w16cid:durableId="1879273652">
    <w:abstractNumId w:val="50"/>
  </w:num>
  <w:num w:numId="49" w16cid:durableId="540629967">
    <w:abstractNumId w:val="37"/>
  </w:num>
  <w:num w:numId="50" w16cid:durableId="678432238">
    <w:abstractNumId w:val="8"/>
  </w:num>
  <w:num w:numId="51" w16cid:durableId="322046291">
    <w:abstractNumId w:val="53"/>
  </w:num>
  <w:num w:numId="52" w16cid:durableId="795954351">
    <w:abstractNumId w:val="3"/>
  </w:num>
  <w:num w:numId="53" w16cid:durableId="651254667">
    <w:abstractNumId w:val="14"/>
  </w:num>
  <w:num w:numId="54" w16cid:durableId="903874239">
    <w:abstractNumId w:val="59"/>
  </w:num>
  <w:num w:numId="55" w16cid:durableId="662776128">
    <w:abstractNumId w:val="18"/>
  </w:num>
  <w:num w:numId="56" w16cid:durableId="1485396395">
    <w:abstractNumId w:val="15"/>
  </w:num>
  <w:num w:numId="57" w16cid:durableId="512691809">
    <w:abstractNumId w:val="36"/>
  </w:num>
  <w:num w:numId="58" w16cid:durableId="2008552837">
    <w:abstractNumId w:val="19"/>
  </w:num>
  <w:num w:numId="59" w16cid:durableId="1927153122">
    <w:abstractNumId w:val="51"/>
  </w:num>
  <w:num w:numId="60" w16cid:durableId="123111162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105C3"/>
    <w:rsid w:val="00010C7A"/>
    <w:rsid w:val="0001474A"/>
    <w:rsid w:val="00017C8D"/>
    <w:rsid w:val="00023ED7"/>
    <w:rsid w:val="00025FD6"/>
    <w:rsid w:val="00035FA1"/>
    <w:rsid w:val="0004174D"/>
    <w:rsid w:val="000434A8"/>
    <w:rsid w:val="0004360F"/>
    <w:rsid w:val="00045B72"/>
    <w:rsid w:val="000639F0"/>
    <w:rsid w:val="00067BE0"/>
    <w:rsid w:val="0007506F"/>
    <w:rsid w:val="00077D23"/>
    <w:rsid w:val="000836CE"/>
    <w:rsid w:val="00086F6E"/>
    <w:rsid w:val="000874DB"/>
    <w:rsid w:val="00092475"/>
    <w:rsid w:val="0009268C"/>
    <w:rsid w:val="000B17A6"/>
    <w:rsid w:val="000B26A0"/>
    <w:rsid w:val="000B3289"/>
    <w:rsid w:val="000B5DF4"/>
    <w:rsid w:val="000C045E"/>
    <w:rsid w:val="000C4902"/>
    <w:rsid w:val="000D18D8"/>
    <w:rsid w:val="000D1F37"/>
    <w:rsid w:val="000D661F"/>
    <w:rsid w:val="000E0261"/>
    <w:rsid w:val="000F2F98"/>
    <w:rsid w:val="000F6072"/>
    <w:rsid w:val="00103028"/>
    <w:rsid w:val="0011012A"/>
    <w:rsid w:val="001107F7"/>
    <w:rsid w:val="001113AB"/>
    <w:rsid w:val="00112542"/>
    <w:rsid w:val="00124176"/>
    <w:rsid w:val="001249B0"/>
    <w:rsid w:val="00131575"/>
    <w:rsid w:val="00134219"/>
    <w:rsid w:val="00134AE6"/>
    <w:rsid w:val="00137FD7"/>
    <w:rsid w:val="00140429"/>
    <w:rsid w:val="001441F7"/>
    <w:rsid w:val="00150D3C"/>
    <w:rsid w:val="00151357"/>
    <w:rsid w:val="00152436"/>
    <w:rsid w:val="00153C8B"/>
    <w:rsid w:val="00157D1F"/>
    <w:rsid w:val="00160E5B"/>
    <w:rsid w:val="001631C9"/>
    <w:rsid w:val="001670A9"/>
    <w:rsid w:val="00171452"/>
    <w:rsid w:val="001738BA"/>
    <w:rsid w:val="00173E57"/>
    <w:rsid w:val="00177541"/>
    <w:rsid w:val="00186EF6"/>
    <w:rsid w:val="001A550D"/>
    <w:rsid w:val="001B5FD0"/>
    <w:rsid w:val="001C18FA"/>
    <w:rsid w:val="001C4B19"/>
    <w:rsid w:val="001D0C47"/>
    <w:rsid w:val="001D130E"/>
    <w:rsid w:val="001D25B6"/>
    <w:rsid w:val="001D2723"/>
    <w:rsid w:val="001D3D93"/>
    <w:rsid w:val="001D7713"/>
    <w:rsid w:val="001E0BC3"/>
    <w:rsid w:val="001F4620"/>
    <w:rsid w:val="00207A2C"/>
    <w:rsid w:val="0021177E"/>
    <w:rsid w:val="0022087B"/>
    <w:rsid w:val="00222535"/>
    <w:rsid w:val="00224004"/>
    <w:rsid w:val="00226EB4"/>
    <w:rsid w:val="00227BCA"/>
    <w:rsid w:val="00242ED0"/>
    <w:rsid w:val="0024530F"/>
    <w:rsid w:val="00247F27"/>
    <w:rsid w:val="0025364D"/>
    <w:rsid w:val="00261A5B"/>
    <w:rsid w:val="00262663"/>
    <w:rsid w:val="0026495B"/>
    <w:rsid w:val="0027177F"/>
    <w:rsid w:val="00271C2A"/>
    <w:rsid w:val="00273527"/>
    <w:rsid w:val="00281465"/>
    <w:rsid w:val="00282EC2"/>
    <w:rsid w:val="002844F6"/>
    <w:rsid w:val="00285AD2"/>
    <w:rsid w:val="0029160E"/>
    <w:rsid w:val="00291B11"/>
    <w:rsid w:val="00292ECD"/>
    <w:rsid w:val="00293C4E"/>
    <w:rsid w:val="002A0FE7"/>
    <w:rsid w:val="002A3DC9"/>
    <w:rsid w:val="002A7847"/>
    <w:rsid w:val="002B5AB2"/>
    <w:rsid w:val="002C374F"/>
    <w:rsid w:val="002D283E"/>
    <w:rsid w:val="002E2A62"/>
    <w:rsid w:val="002E6321"/>
    <w:rsid w:val="002F1C1B"/>
    <w:rsid w:val="002F4A2C"/>
    <w:rsid w:val="00302B7C"/>
    <w:rsid w:val="003130C0"/>
    <w:rsid w:val="00320C47"/>
    <w:rsid w:val="00321083"/>
    <w:rsid w:val="00322796"/>
    <w:rsid w:val="0034381E"/>
    <w:rsid w:val="00344BDF"/>
    <w:rsid w:val="00345C52"/>
    <w:rsid w:val="0034730B"/>
    <w:rsid w:val="00352CE7"/>
    <w:rsid w:val="003541F0"/>
    <w:rsid w:val="0036280C"/>
    <w:rsid w:val="0036330E"/>
    <w:rsid w:val="00366492"/>
    <w:rsid w:val="003769E0"/>
    <w:rsid w:val="003849F1"/>
    <w:rsid w:val="003855C5"/>
    <w:rsid w:val="00393B52"/>
    <w:rsid w:val="00393B89"/>
    <w:rsid w:val="003A3C30"/>
    <w:rsid w:val="003A74C5"/>
    <w:rsid w:val="003C02C5"/>
    <w:rsid w:val="003C03A8"/>
    <w:rsid w:val="003C2D3E"/>
    <w:rsid w:val="003D1357"/>
    <w:rsid w:val="003D3CB0"/>
    <w:rsid w:val="003D52F9"/>
    <w:rsid w:val="003D588F"/>
    <w:rsid w:val="003D5BF6"/>
    <w:rsid w:val="003E3E52"/>
    <w:rsid w:val="003E68A3"/>
    <w:rsid w:val="003F0292"/>
    <w:rsid w:val="003F3956"/>
    <w:rsid w:val="003F4217"/>
    <w:rsid w:val="004069D5"/>
    <w:rsid w:val="0041053E"/>
    <w:rsid w:val="00425C5E"/>
    <w:rsid w:val="00437D4E"/>
    <w:rsid w:val="0044571F"/>
    <w:rsid w:val="0044687A"/>
    <w:rsid w:val="00452F35"/>
    <w:rsid w:val="00455AB9"/>
    <w:rsid w:val="0045645B"/>
    <w:rsid w:val="00471331"/>
    <w:rsid w:val="004739E6"/>
    <w:rsid w:val="00476BB7"/>
    <w:rsid w:val="00477780"/>
    <w:rsid w:val="004833E9"/>
    <w:rsid w:val="004839AF"/>
    <w:rsid w:val="00487D03"/>
    <w:rsid w:val="00497879"/>
    <w:rsid w:val="004A169F"/>
    <w:rsid w:val="004A3E79"/>
    <w:rsid w:val="004A447C"/>
    <w:rsid w:val="004A5BCE"/>
    <w:rsid w:val="004C3D9F"/>
    <w:rsid w:val="004C3DAA"/>
    <w:rsid w:val="004D0019"/>
    <w:rsid w:val="004E2F85"/>
    <w:rsid w:val="004E39DF"/>
    <w:rsid w:val="004E4779"/>
    <w:rsid w:val="004E7DB4"/>
    <w:rsid w:val="004F4DB0"/>
    <w:rsid w:val="00501660"/>
    <w:rsid w:val="00503684"/>
    <w:rsid w:val="0050778D"/>
    <w:rsid w:val="005078EB"/>
    <w:rsid w:val="005269C1"/>
    <w:rsid w:val="00536606"/>
    <w:rsid w:val="005376E0"/>
    <w:rsid w:val="00545A1F"/>
    <w:rsid w:val="00550B5E"/>
    <w:rsid w:val="0055133B"/>
    <w:rsid w:val="005523F1"/>
    <w:rsid w:val="00575E0B"/>
    <w:rsid w:val="005828F4"/>
    <w:rsid w:val="00584A83"/>
    <w:rsid w:val="00595BC5"/>
    <w:rsid w:val="00596A51"/>
    <w:rsid w:val="005A2E34"/>
    <w:rsid w:val="005A3343"/>
    <w:rsid w:val="005A401E"/>
    <w:rsid w:val="005B2531"/>
    <w:rsid w:val="005B592E"/>
    <w:rsid w:val="005C2712"/>
    <w:rsid w:val="005C742C"/>
    <w:rsid w:val="005D41CD"/>
    <w:rsid w:val="005D458E"/>
    <w:rsid w:val="005E2D4D"/>
    <w:rsid w:val="005E5CC1"/>
    <w:rsid w:val="005F2DA1"/>
    <w:rsid w:val="005F6731"/>
    <w:rsid w:val="006031C1"/>
    <w:rsid w:val="0060417B"/>
    <w:rsid w:val="00610047"/>
    <w:rsid w:val="00611656"/>
    <w:rsid w:val="00617671"/>
    <w:rsid w:val="006226A5"/>
    <w:rsid w:val="00624109"/>
    <w:rsid w:val="00624BC7"/>
    <w:rsid w:val="00625893"/>
    <w:rsid w:val="00625EF7"/>
    <w:rsid w:val="0063225D"/>
    <w:rsid w:val="00635E1E"/>
    <w:rsid w:val="00646D5E"/>
    <w:rsid w:val="0065085C"/>
    <w:rsid w:val="00655799"/>
    <w:rsid w:val="00656925"/>
    <w:rsid w:val="0066326C"/>
    <w:rsid w:val="00663B0A"/>
    <w:rsid w:val="00666275"/>
    <w:rsid w:val="00667A61"/>
    <w:rsid w:val="006725E6"/>
    <w:rsid w:val="00676F8F"/>
    <w:rsid w:val="00684BBE"/>
    <w:rsid w:val="0068549A"/>
    <w:rsid w:val="00686AEC"/>
    <w:rsid w:val="00687728"/>
    <w:rsid w:val="00694010"/>
    <w:rsid w:val="00694CA9"/>
    <w:rsid w:val="006A109E"/>
    <w:rsid w:val="006A7F25"/>
    <w:rsid w:val="006B11A9"/>
    <w:rsid w:val="006B3963"/>
    <w:rsid w:val="006C563C"/>
    <w:rsid w:val="006D3E53"/>
    <w:rsid w:val="006D3F4F"/>
    <w:rsid w:val="006F579F"/>
    <w:rsid w:val="006F68B7"/>
    <w:rsid w:val="00705264"/>
    <w:rsid w:val="007110CD"/>
    <w:rsid w:val="0071641E"/>
    <w:rsid w:val="00720E04"/>
    <w:rsid w:val="0073468B"/>
    <w:rsid w:val="0074622B"/>
    <w:rsid w:val="00746823"/>
    <w:rsid w:val="00747904"/>
    <w:rsid w:val="00750CD8"/>
    <w:rsid w:val="007531E5"/>
    <w:rsid w:val="007533FC"/>
    <w:rsid w:val="0075587F"/>
    <w:rsid w:val="007639DD"/>
    <w:rsid w:val="0076482C"/>
    <w:rsid w:val="00764BC5"/>
    <w:rsid w:val="00766526"/>
    <w:rsid w:val="00790AA8"/>
    <w:rsid w:val="007922F3"/>
    <w:rsid w:val="00793281"/>
    <w:rsid w:val="00795874"/>
    <w:rsid w:val="007A095B"/>
    <w:rsid w:val="007A3030"/>
    <w:rsid w:val="007A41F1"/>
    <w:rsid w:val="007A4214"/>
    <w:rsid w:val="007A6D12"/>
    <w:rsid w:val="007B24A7"/>
    <w:rsid w:val="007B2A2E"/>
    <w:rsid w:val="007B307E"/>
    <w:rsid w:val="007C5B33"/>
    <w:rsid w:val="007C6191"/>
    <w:rsid w:val="007D0927"/>
    <w:rsid w:val="007D263C"/>
    <w:rsid w:val="007E7491"/>
    <w:rsid w:val="007E7F6A"/>
    <w:rsid w:val="00800B46"/>
    <w:rsid w:val="00804778"/>
    <w:rsid w:val="008058CB"/>
    <w:rsid w:val="00806AFA"/>
    <w:rsid w:val="00811D97"/>
    <w:rsid w:val="0081427C"/>
    <w:rsid w:val="0082142A"/>
    <w:rsid w:val="00832BD4"/>
    <w:rsid w:val="00837347"/>
    <w:rsid w:val="00842980"/>
    <w:rsid w:val="00850E69"/>
    <w:rsid w:val="0086391F"/>
    <w:rsid w:val="00863EB8"/>
    <w:rsid w:val="008641BC"/>
    <w:rsid w:val="00864B32"/>
    <w:rsid w:val="00866B36"/>
    <w:rsid w:val="00867FF0"/>
    <w:rsid w:val="008755AF"/>
    <w:rsid w:val="0088091B"/>
    <w:rsid w:val="00890645"/>
    <w:rsid w:val="0089071D"/>
    <w:rsid w:val="00894A76"/>
    <w:rsid w:val="00896157"/>
    <w:rsid w:val="008C0AF1"/>
    <w:rsid w:val="008C1CD8"/>
    <w:rsid w:val="008C5E9B"/>
    <w:rsid w:val="008D0FB8"/>
    <w:rsid w:val="008D3937"/>
    <w:rsid w:val="008D645E"/>
    <w:rsid w:val="008E0013"/>
    <w:rsid w:val="008E3743"/>
    <w:rsid w:val="009036B8"/>
    <w:rsid w:val="00904F90"/>
    <w:rsid w:val="009111ED"/>
    <w:rsid w:val="00915CDE"/>
    <w:rsid w:val="00920A06"/>
    <w:rsid w:val="00923087"/>
    <w:rsid w:val="00926358"/>
    <w:rsid w:val="00927A20"/>
    <w:rsid w:val="00930094"/>
    <w:rsid w:val="0093583B"/>
    <w:rsid w:val="009369F0"/>
    <w:rsid w:val="009425A8"/>
    <w:rsid w:val="009425C7"/>
    <w:rsid w:val="00943B41"/>
    <w:rsid w:val="009446AB"/>
    <w:rsid w:val="00950E43"/>
    <w:rsid w:val="00953344"/>
    <w:rsid w:val="0095405F"/>
    <w:rsid w:val="00960A54"/>
    <w:rsid w:val="00963105"/>
    <w:rsid w:val="0097438F"/>
    <w:rsid w:val="009814F7"/>
    <w:rsid w:val="00982B74"/>
    <w:rsid w:val="00993778"/>
    <w:rsid w:val="0099665A"/>
    <w:rsid w:val="009A1B5D"/>
    <w:rsid w:val="009A2DE9"/>
    <w:rsid w:val="009A3D7F"/>
    <w:rsid w:val="009A7298"/>
    <w:rsid w:val="009B5430"/>
    <w:rsid w:val="009C27D2"/>
    <w:rsid w:val="009C7CD8"/>
    <w:rsid w:val="009D3866"/>
    <w:rsid w:val="009D3B7F"/>
    <w:rsid w:val="009E2203"/>
    <w:rsid w:val="009F4408"/>
    <w:rsid w:val="00A03E47"/>
    <w:rsid w:val="00A0694F"/>
    <w:rsid w:val="00A1554B"/>
    <w:rsid w:val="00A2066C"/>
    <w:rsid w:val="00A20C98"/>
    <w:rsid w:val="00A22CA2"/>
    <w:rsid w:val="00A23700"/>
    <w:rsid w:val="00A25CDB"/>
    <w:rsid w:val="00A319A3"/>
    <w:rsid w:val="00A31FC8"/>
    <w:rsid w:val="00A35163"/>
    <w:rsid w:val="00A3564D"/>
    <w:rsid w:val="00A35FFF"/>
    <w:rsid w:val="00A36FC2"/>
    <w:rsid w:val="00A37CCD"/>
    <w:rsid w:val="00A457EF"/>
    <w:rsid w:val="00A47140"/>
    <w:rsid w:val="00A54641"/>
    <w:rsid w:val="00A56681"/>
    <w:rsid w:val="00A63096"/>
    <w:rsid w:val="00A645C0"/>
    <w:rsid w:val="00A676B9"/>
    <w:rsid w:val="00A83D1E"/>
    <w:rsid w:val="00A9542A"/>
    <w:rsid w:val="00A9707C"/>
    <w:rsid w:val="00AA673D"/>
    <w:rsid w:val="00AB00F4"/>
    <w:rsid w:val="00AB42A8"/>
    <w:rsid w:val="00AB77DF"/>
    <w:rsid w:val="00AC0B51"/>
    <w:rsid w:val="00AD7718"/>
    <w:rsid w:val="00AE0559"/>
    <w:rsid w:val="00AE5CF5"/>
    <w:rsid w:val="00AF01DB"/>
    <w:rsid w:val="00AF2445"/>
    <w:rsid w:val="00AF30E2"/>
    <w:rsid w:val="00AF3604"/>
    <w:rsid w:val="00AF3982"/>
    <w:rsid w:val="00AF4F3C"/>
    <w:rsid w:val="00AF679A"/>
    <w:rsid w:val="00AF6F1B"/>
    <w:rsid w:val="00B04F62"/>
    <w:rsid w:val="00B21898"/>
    <w:rsid w:val="00B231AF"/>
    <w:rsid w:val="00B2778D"/>
    <w:rsid w:val="00B3112F"/>
    <w:rsid w:val="00B558B3"/>
    <w:rsid w:val="00B56A0A"/>
    <w:rsid w:val="00B60ECC"/>
    <w:rsid w:val="00B61681"/>
    <w:rsid w:val="00B66EAF"/>
    <w:rsid w:val="00B677DA"/>
    <w:rsid w:val="00B67E25"/>
    <w:rsid w:val="00B805E0"/>
    <w:rsid w:val="00B83055"/>
    <w:rsid w:val="00B834E7"/>
    <w:rsid w:val="00B84C86"/>
    <w:rsid w:val="00B8651C"/>
    <w:rsid w:val="00B87E82"/>
    <w:rsid w:val="00B92E50"/>
    <w:rsid w:val="00B96D10"/>
    <w:rsid w:val="00BA11A3"/>
    <w:rsid w:val="00BA173E"/>
    <w:rsid w:val="00BB26A5"/>
    <w:rsid w:val="00BC0EFC"/>
    <w:rsid w:val="00BC23CF"/>
    <w:rsid w:val="00BD13CF"/>
    <w:rsid w:val="00BD48AA"/>
    <w:rsid w:val="00BD7133"/>
    <w:rsid w:val="00BD77EE"/>
    <w:rsid w:val="00BE1797"/>
    <w:rsid w:val="00BF1F58"/>
    <w:rsid w:val="00BF2661"/>
    <w:rsid w:val="00C011AF"/>
    <w:rsid w:val="00C01A29"/>
    <w:rsid w:val="00C117BD"/>
    <w:rsid w:val="00C1404F"/>
    <w:rsid w:val="00C15249"/>
    <w:rsid w:val="00C2277E"/>
    <w:rsid w:val="00C230E6"/>
    <w:rsid w:val="00C30915"/>
    <w:rsid w:val="00C43A5D"/>
    <w:rsid w:val="00C44346"/>
    <w:rsid w:val="00C47CAB"/>
    <w:rsid w:val="00C519F5"/>
    <w:rsid w:val="00C51E7E"/>
    <w:rsid w:val="00C52442"/>
    <w:rsid w:val="00C54DAD"/>
    <w:rsid w:val="00C57FA7"/>
    <w:rsid w:val="00C6215C"/>
    <w:rsid w:val="00C648CA"/>
    <w:rsid w:val="00C6545A"/>
    <w:rsid w:val="00C665B3"/>
    <w:rsid w:val="00C67E0C"/>
    <w:rsid w:val="00C80100"/>
    <w:rsid w:val="00C82A85"/>
    <w:rsid w:val="00C87D88"/>
    <w:rsid w:val="00C96E88"/>
    <w:rsid w:val="00CA290C"/>
    <w:rsid w:val="00CA4437"/>
    <w:rsid w:val="00CA5921"/>
    <w:rsid w:val="00CB13C3"/>
    <w:rsid w:val="00CB5A31"/>
    <w:rsid w:val="00CB7ACB"/>
    <w:rsid w:val="00CC5305"/>
    <w:rsid w:val="00CC7B19"/>
    <w:rsid w:val="00CD2DF7"/>
    <w:rsid w:val="00CD37A7"/>
    <w:rsid w:val="00CE06ED"/>
    <w:rsid w:val="00CE1EE2"/>
    <w:rsid w:val="00CE3053"/>
    <w:rsid w:val="00CE58E9"/>
    <w:rsid w:val="00CE7A61"/>
    <w:rsid w:val="00CE7F85"/>
    <w:rsid w:val="00CF2265"/>
    <w:rsid w:val="00CF56DC"/>
    <w:rsid w:val="00CF7943"/>
    <w:rsid w:val="00CF7CBF"/>
    <w:rsid w:val="00D03CBC"/>
    <w:rsid w:val="00D079A8"/>
    <w:rsid w:val="00D21512"/>
    <w:rsid w:val="00D226BF"/>
    <w:rsid w:val="00D314DF"/>
    <w:rsid w:val="00D35437"/>
    <w:rsid w:val="00D424C3"/>
    <w:rsid w:val="00D534B3"/>
    <w:rsid w:val="00D55484"/>
    <w:rsid w:val="00D61901"/>
    <w:rsid w:val="00D70675"/>
    <w:rsid w:val="00D7082A"/>
    <w:rsid w:val="00D73755"/>
    <w:rsid w:val="00D82E26"/>
    <w:rsid w:val="00D84D43"/>
    <w:rsid w:val="00D858CE"/>
    <w:rsid w:val="00D922F8"/>
    <w:rsid w:val="00D9292B"/>
    <w:rsid w:val="00DA08B7"/>
    <w:rsid w:val="00DA1BF6"/>
    <w:rsid w:val="00DA4D0D"/>
    <w:rsid w:val="00DA78D7"/>
    <w:rsid w:val="00DB6E64"/>
    <w:rsid w:val="00DC0B86"/>
    <w:rsid w:val="00DC700F"/>
    <w:rsid w:val="00DD3A1E"/>
    <w:rsid w:val="00DD43F7"/>
    <w:rsid w:val="00DD52A0"/>
    <w:rsid w:val="00DD5C7D"/>
    <w:rsid w:val="00DE2FF4"/>
    <w:rsid w:val="00DE6656"/>
    <w:rsid w:val="00DF0201"/>
    <w:rsid w:val="00DF29D7"/>
    <w:rsid w:val="00E0197C"/>
    <w:rsid w:val="00E0240E"/>
    <w:rsid w:val="00E03AF0"/>
    <w:rsid w:val="00E077FB"/>
    <w:rsid w:val="00E12AE0"/>
    <w:rsid w:val="00E14E2D"/>
    <w:rsid w:val="00E171FF"/>
    <w:rsid w:val="00E20C73"/>
    <w:rsid w:val="00E21F9B"/>
    <w:rsid w:val="00E23E99"/>
    <w:rsid w:val="00E27BA6"/>
    <w:rsid w:val="00E32870"/>
    <w:rsid w:val="00E3628D"/>
    <w:rsid w:val="00E44BF3"/>
    <w:rsid w:val="00E47124"/>
    <w:rsid w:val="00E61290"/>
    <w:rsid w:val="00E63E1B"/>
    <w:rsid w:val="00E65AFD"/>
    <w:rsid w:val="00E6678E"/>
    <w:rsid w:val="00E7325A"/>
    <w:rsid w:val="00E733F3"/>
    <w:rsid w:val="00E764D1"/>
    <w:rsid w:val="00E82A1A"/>
    <w:rsid w:val="00EA561F"/>
    <w:rsid w:val="00EB3B1F"/>
    <w:rsid w:val="00EB47FA"/>
    <w:rsid w:val="00EB5595"/>
    <w:rsid w:val="00EC0F7A"/>
    <w:rsid w:val="00EC1CBF"/>
    <w:rsid w:val="00EC448C"/>
    <w:rsid w:val="00EC7FCA"/>
    <w:rsid w:val="00ED4556"/>
    <w:rsid w:val="00ED5A79"/>
    <w:rsid w:val="00EE1A23"/>
    <w:rsid w:val="00EE543A"/>
    <w:rsid w:val="00EF0984"/>
    <w:rsid w:val="00EF42D8"/>
    <w:rsid w:val="00EF53F0"/>
    <w:rsid w:val="00EF6E68"/>
    <w:rsid w:val="00F00E22"/>
    <w:rsid w:val="00F06A61"/>
    <w:rsid w:val="00F1126B"/>
    <w:rsid w:val="00F13A24"/>
    <w:rsid w:val="00F13D39"/>
    <w:rsid w:val="00F30834"/>
    <w:rsid w:val="00F31478"/>
    <w:rsid w:val="00F3177A"/>
    <w:rsid w:val="00F40EC1"/>
    <w:rsid w:val="00F42144"/>
    <w:rsid w:val="00F429B4"/>
    <w:rsid w:val="00F471DC"/>
    <w:rsid w:val="00F51721"/>
    <w:rsid w:val="00F63072"/>
    <w:rsid w:val="00F657DE"/>
    <w:rsid w:val="00F66427"/>
    <w:rsid w:val="00F665D0"/>
    <w:rsid w:val="00F70AB0"/>
    <w:rsid w:val="00F7234A"/>
    <w:rsid w:val="00F73BDE"/>
    <w:rsid w:val="00F81C1F"/>
    <w:rsid w:val="00F846A3"/>
    <w:rsid w:val="00F84746"/>
    <w:rsid w:val="00F85781"/>
    <w:rsid w:val="00F96B11"/>
    <w:rsid w:val="00F96B12"/>
    <w:rsid w:val="00F9719C"/>
    <w:rsid w:val="00FA2DA6"/>
    <w:rsid w:val="00FA4BB5"/>
    <w:rsid w:val="00FA6FEE"/>
    <w:rsid w:val="00FB1786"/>
    <w:rsid w:val="00FC0A7F"/>
    <w:rsid w:val="00FC5264"/>
    <w:rsid w:val="00FC660A"/>
    <w:rsid w:val="00FC70C7"/>
    <w:rsid w:val="00FD592B"/>
    <w:rsid w:val="00FD69BF"/>
    <w:rsid w:val="00FF0DE9"/>
    <w:rsid w:val="00FF3465"/>
    <w:rsid w:val="00FF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257746">
      <w:bodyDiv w:val="1"/>
      <w:marLeft w:val="0"/>
      <w:marRight w:val="0"/>
      <w:marTop w:val="0"/>
      <w:marBottom w:val="0"/>
      <w:divBdr>
        <w:top w:val="none" w:sz="0" w:space="0" w:color="auto"/>
        <w:left w:val="none" w:sz="0" w:space="0" w:color="auto"/>
        <w:bottom w:val="none" w:sz="0" w:space="0" w:color="auto"/>
        <w:right w:val="none" w:sz="0" w:space="0" w:color="auto"/>
      </w:divBdr>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775155">
      <w:bodyDiv w:val="1"/>
      <w:marLeft w:val="0"/>
      <w:marRight w:val="0"/>
      <w:marTop w:val="0"/>
      <w:marBottom w:val="0"/>
      <w:divBdr>
        <w:top w:val="none" w:sz="0" w:space="0" w:color="auto"/>
        <w:left w:val="none" w:sz="0" w:space="0" w:color="auto"/>
        <w:bottom w:val="none" w:sz="0" w:space="0" w:color="auto"/>
        <w:right w:val="none" w:sz="0" w:space="0" w:color="auto"/>
      </w:divBdr>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Resource/0049/00491758.pdf" TargetMode="External"/><Relationship Id="rId13" Type="http://schemas.openxmlformats.org/officeDocument/2006/relationships/hyperlink" Target="https://education.gov.scot/improvement/Documents/Frameworks_SelfEvaluation/FRWK2_NIHeditHGIOS/FRWK2_HGIOS4.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gov.scot/Resource/0049/0049175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ducation.gov.scot/improvement/Documents/Frameworks_SelfEvaluation/FRWK2_NIHeditHGIOS/FRWK2_HGIOS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scot/Resource/0049/00491758.pdf" TargetMode="External"/><Relationship Id="rId4" Type="http://schemas.openxmlformats.org/officeDocument/2006/relationships/settings" Target="settings.xml"/><Relationship Id="rId9" Type="http://schemas.openxmlformats.org/officeDocument/2006/relationships/hyperlink" Target="https://education.gov.scot/improvement/Documents/Frameworks_SelfEvaluation/FRWK2_NIHeditHGIOS/FRWK2_HGIOS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24</Pages>
  <Words>4693</Words>
  <Characters>26754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Fiona Dunbar</cp:lastModifiedBy>
  <cp:revision>3</cp:revision>
  <dcterms:created xsi:type="dcterms:W3CDTF">2023-11-05T17:24:00Z</dcterms:created>
  <dcterms:modified xsi:type="dcterms:W3CDTF">2023-11-07T10:34:00Z</dcterms:modified>
</cp:coreProperties>
</file>